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2"/>
          <w:szCs w:val="22"/>
        </w:rPr>
        <w:tab/>
        <w:t xml:space="preserve"> </w:t>
      </w:r>
      <w:r>
        <w:rPr>
          <w:rFonts w:ascii="Calibri" w:eastAsia="Calibri" w:hAnsi="Calibri" w:cs="Calibri"/>
          <w:b/>
          <w:sz w:val="22"/>
          <w:szCs w:val="22"/>
        </w:rPr>
        <w:tab/>
        <w:t>ISTITUTO ONNICOMPRENSIVO STATALE “A. ARGOLI”</w:t>
      </w:r>
      <w:r>
        <w:rPr>
          <w:noProof/>
          <w:lang w:val="it-IT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257175</wp:posOffset>
            </wp:positionV>
            <wp:extent cx="352714" cy="495300"/>
            <wp:effectExtent l="0" t="0" r="0" b="0"/>
            <wp:wrapTopAndBottom distT="114300" distB="11430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714" cy="49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4629150</wp:posOffset>
            </wp:positionH>
            <wp:positionV relativeFrom="paragraph">
              <wp:posOffset>190500</wp:posOffset>
            </wp:positionV>
            <wp:extent cx="494538" cy="628650"/>
            <wp:effectExtent l="0" t="0" r="0" b="0"/>
            <wp:wrapTopAndBottom distT="114300" distB="11430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 l="43582"/>
                    <a:stretch>
                      <a:fillRect/>
                    </a:stretch>
                  </pic:blipFill>
                  <pic:spPr>
                    <a:xfrm>
                      <a:off x="0" y="0"/>
                      <a:ext cx="494538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column">
              <wp:posOffset>3514725</wp:posOffset>
            </wp:positionH>
            <wp:positionV relativeFrom="paragraph">
              <wp:posOffset>228600</wp:posOffset>
            </wp:positionV>
            <wp:extent cx="771525" cy="570607"/>
            <wp:effectExtent l="0" t="0" r="0" b="0"/>
            <wp:wrapTopAndBottom distT="114300" distB="11430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5706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114300" distB="114300" distL="114300" distR="114300" simplePos="0" relativeHeight="251661312" behindDoc="0" locked="0" layoutInCell="1" hidden="0" allowOverlap="1">
            <wp:simplePos x="0" y="0"/>
            <wp:positionH relativeFrom="column">
              <wp:posOffset>800100</wp:posOffset>
            </wp:positionH>
            <wp:positionV relativeFrom="paragraph">
              <wp:posOffset>323850</wp:posOffset>
            </wp:positionV>
            <wp:extent cx="1033096" cy="381000"/>
            <wp:effectExtent l="0" t="0" r="0" b="0"/>
            <wp:wrapTopAndBottom distT="114300" distB="1143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096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114300" distB="114300" distL="114300" distR="114300" simplePos="0" relativeHeight="251662336" behindDoc="0" locked="0" layoutInCell="1" hidden="0" allowOverlap="1">
            <wp:simplePos x="0" y="0"/>
            <wp:positionH relativeFrom="column">
              <wp:posOffset>5334000</wp:posOffset>
            </wp:positionH>
            <wp:positionV relativeFrom="paragraph">
              <wp:posOffset>381000</wp:posOffset>
            </wp:positionV>
            <wp:extent cx="1067752" cy="377912"/>
            <wp:effectExtent l="0" t="0" r="0" b="0"/>
            <wp:wrapTopAndBottom distT="114300" distB="11430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7752" cy="3779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114300" distB="114300" distL="114300" distR="114300" simplePos="0" relativeHeight="251663360" behindDoc="0" locked="0" layoutInCell="1" hidden="0" allowOverlap="1">
            <wp:simplePos x="0" y="0"/>
            <wp:positionH relativeFrom="column">
              <wp:posOffset>2276475</wp:posOffset>
            </wp:positionH>
            <wp:positionV relativeFrom="paragraph">
              <wp:posOffset>114300</wp:posOffset>
            </wp:positionV>
            <wp:extent cx="771525" cy="800100"/>
            <wp:effectExtent l="0" t="0" r="0" b="0"/>
            <wp:wrapTopAndBottom distT="114300" distB="11430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INFANZIA – PRIMARIA - SECONDARIA DI I GRADO - ISTITUTO TECNICO ECONOMICO INDIRIZZO TURISMO</w:t>
      </w:r>
    </w:p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Via Guglielmo Marconi, 51 – 67069 TAGLIACOZZO – C.F. 81006950661</w:t>
      </w:r>
    </w:p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Segreteria tel. 0863/610335</w:t>
      </w:r>
    </w:p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-291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Sito web: www.istitutoargoli.edu.it</w:t>
      </w:r>
      <w:r>
        <w:rPr>
          <w:rFonts w:ascii="Calibri" w:eastAsia="Calibri" w:hAnsi="Calibri" w:cs="Calibri"/>
          <w:b/>
          <w:sz w:val="22"/>
          <w:szCs w:val="22"/>
        </w:rPr>
        <w:tab/>
        <w:t>- E-mail: aqmm060003@istruzione.it -</w:t>
      </w:r>
    </w:p>
    <w:p w:rsidR="00B54F5D" w:rsidRDefault="00972857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Pec: aqmm060003@pec.istruzione.it</w:t>
      </w:r>
    </w:p>
    <w:p w:rsidR="00B54F5D" w:rsidRDefault="00B54F5D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54F5D" w:rsidRDefault="00B54F5D">
      <w:pPr>
        <w:widowControl w:val="0"/>
        <w:pBdr>
          <w:top w:val="nil"/>
          <w:left w:val="nil"/>
          <w:bottom w:val="nil"/>
          <w:right w:val="nil"/>
          <w:between w:val="nil"/>
        </w:pBdr>
        <w:ind w:right="576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54F5D" w:rsidRDefault="0097285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Scheda progetto didattico</w:t>
      </w:r>
    </w:p>
    <w:p w:rsidR="00B54F5D" w:rsidRDefault="0097285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Piano triennale dell’Offerta Formativa dell’anno scolastico 20__ / 20 __</w:t>
      </w: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b"/>
        <w:tblW w:w="10327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3523"/>
        <w:gridCol w:w="283"/>
        <w:gridCol w:w="6521"/>
      </w:tblGrid>
      <w:tr w:rsidR="00B54F5D">
        <w:trPr>
          <w:cantSplit/>
          <w:tblHeader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Scuola dell’infanzia</w:t>
            </w: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(specificare il plesso)</w:t>
            </w:r>
          </w:p>
        </w:tc>
      </w:tr>
      <w:tr w:rsidR="00B54F5D">
        <w:trPr>
          <w:cantSplit/>
          <w:tblHeader/>
        </w:trPr>
        <w:tc>
          <w:tcPr>
            <w:tcW w:w="3806" w:type="dxa"/>
            <w:gridSpan w:val="2"/>
            <w:shd w:val="clear" w:color="auto" w:fill="auto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blHeader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Scuola primaria</w:t>
            </w: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(specificare il plesso)</w:t>
            </w:r>
          </w:p>
        </w:tc>
      </w:tr>
      <w:tr w:rsidR="00B54F5D">
        <w:trPr>
          <w:cantSplit/>
          <w:tblHeader/>
        </w:trPr>
        <w:tc>
          <w:tcPr>
            <w:tcW w:w="3806" w:type="dxa"/>
            <w:gridSpan w:val="2"/>
            <w:shd w:val="clear" w:color="auto" w:fill="auto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blHeader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Scuola secondaria di I grado</w:t>
            </w: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(specificare il plesso)</w:t>
            </w:r>
          </w:p>
        </w:tc>
      </w:tr>
    </w:tbl>
    <w:p w:rsidR="00B54F5D" w:rsidRDefault="00B54F5D">
      <w:pPr>
        <w:rPr>
          <w:rFonts w:ascii="Calibri" w:eastAsia="Calibri" w:hAnsi="Calibri" w:cs="Calibri"/>
          <w:sz w:val="22"/>
          <w:szCs w:val="22"/>
        </w:rPr>
      </w:pPr>
      <w:bookmarkStart w:id="1" w:name="_heading=h.ygrds82cv1zy" w:colFirst="0" w:colLast="0"/>
      <w:bookmarkEnd w:id="1"/>
    </w:p>
    <w:tbl>
      <w:tblPr>
        <w:tblStyle w:val="ac"/>
        <w:tblW w:w="10327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3523"/>
        <w:gridCol w:w="283"/>
        <w:gridCol w:w="6521"/>
      </w:tblGrid>
      <w:tr w:rsidR="00B54F5D">
        <w:trPr>
          <w:cantSplit/>
          <w:trHeight w:val="313"/>
          <w:tblHeader/>
        </w:trPr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Scuola secondaria di II grado</w:t>
            </w:r>
          </w:p>
        </w:tc>
        <w:tc>
          <w:tcPr>
            <w:tcW w:w="28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4F5D" w:rsidRDefault="00B54F5D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jc w:val="righ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(specificare il plesso)</w:t>
            </w:r>
          </w:p>
        </w:tc>
      </w:tr>
    </w:tbl>
    <w:p w:rsidR="00B54F5D" w:rsidRDefault="00B54F5D">
      <w:pPr>
        <w:rPr>
          <w:rFonts w:ascii="Calibri" w:eastAsia="Calibri" w:hAnsi="Calibri" w:cs="Calibri"/>
          <w:b/>
          <w:sz w:val="22"/>
          <w:szCs w:val="22"/>
        </w:rPr>
      </w:pP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  <w:sz w:val="22"/>
          <w:szCs w:val="22"/>
        </w:rPr>
      </w:pPr>
    </w:p>
    <w:tbl>
      <w:tblPr>
        <w:tblStyle w:val="ad"/>
        <w:tblW w:w="10321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3428"/>
        <w:gridCol w:w="1585"/>
        <w:gridCol w:w="1054"/>
        <w:gridCol w:w="1956"/>
        <w:gridCol w:w="2298"/>
      </w:tblGrid>
      <w:tr w:rsidR="00B54F5D">
        <w:trPr>
          <w:cantSplit/>
          <w:trHeight w:val="284"/>
          <w:tblHeader/>
        </w:trPr>
        <w:tc>
          <w:tcPr>
            <w:tcW w:w="103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DATI GENERALI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54F5D" w:rsidRDefault="00972857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Denominazione progetto</w:t>
            </w:r>
          </w:p>
        </w:tc>
        <w:tc>
          <w:tcPr>
            <w:tcW w:w="6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Tipologia di progetto</w:t>
            </w:r>
          </w:p>
        </w:tc>
        <w:tc>
          <w:tcPr>
            <w:tcW w:w="6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Curricolare</w:t>
            </w:r>
          </w:p>
          <w:p w:rsidR="00B54F5D" w:rsidRDefault="0097285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Extracurricolare</w:t>
            </w:r>
          </w:p>
          <w:p w:rsidR="00B54F5D" w:rsidRDefault="0097285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 rete di scuole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1.3 Docente responsabile </w:t>
            </w:r>
          </w:p>
        </w:tc>
        <w:tc>
          <w:tcPr>
            <w:tcW w:w="6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1.4 Classi o sezioni interessate e numero soggetti coinvolti</w:t>
            </w:r>
          </w:p>
        </w:tc>
        <w:tc>
          <w:tcPr>
            <w:tcW w:w="2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Destinatari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Numero soggetti coinvolti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Classi/sezioni coinvolte</w:t>
            </w:r>
          </w:p>
        </w:tc>
      </w:tr>
      <w:tr w:rsidR="00B54F5D">
        <w:trPr>
          <w:cantSplit/>
          <w:trHeight w:val="306"/>
          <w:tblHeader/>
        </w:trPr>
        <w:tc>
          <w:tcPr>
            <w:tcW w:w="342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Studenti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306"/>
          <w:tblHeader/>
        </w:trPr>
        <w:tc>
          <w:tcPr>
            <w:tcW w:w="342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Genitori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Studenti e genitori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1.5 Periodo di effettuazione</w:t>
            </w:r>
          </w:p>
        </w:tc>
        <w:tc>
          <w:tcPr>
            <w:tcW w:w="68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 Quadrimestre</w:t>
            </w:r>
          </w:p>
          <w:p w:rsidR="00B54F5D" w:rsidRDefault="0097285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II Quadrimestre</w:t>
            </w:r>
          </w:p>
          <w:p w:rsidR="00B54F5D" w:rsidRDefault="0097285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Intero anno scolastico</w:t>
            </w:r>
          </w:p>
          <w:p w:rsidR="00B54F5D" w:rsidRDefault="00972857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05" w:hanging="283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Altro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(specificare)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1.6 Gruppo di progetto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Docenti interni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(specificare i nomi)</w:t>
            </w:r>
          </w:p>
        </w:tc>
        <w:tc>
          <w:tcPr>
            <w:tcW w:w="5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rPr>
          <w:cantSplit/>
          <w:trHeight w:val="284"/>
          <w:tblHeader/>
        </w:trPr>
        <w:tc>
          <w:tcPr>
            <w:tcW w:w="3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Esperti esterni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(specificare i nomi)</w:t>
            </w:r>
          </w:p>
        </w:tc>
        <w:tc>
          <w:tcPr>
            <w:tcW w:w="53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38" w:hanging="142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SI</w:t>
            </w:r>
          </w:p>
          <w:p w:rsidR="00B54F5D" w:rsidRDefault="0097285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38" w:hanging="142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e"/>
        <w:tblW w:w="10349" w:type="dxa"/>
        <w:tblInd w:w="-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9"/>
      </w:tblGrid>
      <w:tr w:rsidR="00B54F5D">
        <w:trPr>
          <w:cantSplit/>
          <w:tblHeader/>
        </w:trPr>
        <w:tc>
          <w:tcPr>
            <w:tcW w:w="10349" w:type="dxa"/>
            <w:shd w:val="clear" w:color="auto" w:fill="C5E0B3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bookmarkStart w:id="2" w:name="_heading=h.d9cyh9b0vjm4" w:colFirst="0" w:colLast="0"/>
            <w:bookmarkEnd w:id="2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ABSTRACT DEL PROGETTO DA INSERIRE NEL PTOF </w:t>
            </w:r>
            <w:r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(max 200 parole)</w:t>
            </w:r>
          </w:p>
        </w:tc>
      </w:tr>
      <w:tr w:rsidR="00B54F5D">
        <w:trPr>
          <w:cantSplit/>
          <w:trHeight w:val="582"/>
          <w:tblHeader/>
        </w:trPr>
        <w:tc>
          <w:tcPr>
            <w:tcW w:w="10349" w:type="dxa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lastRenderedPageBreak/>
              <w:t xml:space="preserve">Inserire una breve descrizione del progetto (al massimo 200 parole) specificando gli obiettivi e le finalità, le classi coinvolte e le figure professionali interne ed esterne. Tale descrizione verrà inserita così come scritta sulla piattaforma Ptof. </w:t>
            </w:r>
          </w:p>
        </w:tc>
      </w:tr>
      <w:tr w:rsidR="00B54F5D">
        <w:trPr>
          <w:cantSplit/>
          <w:trHeight w:val="949"/>
          <w:tblHeader/>
        </w:trPr>
        <w:tc>
          <w:tcPr>
            <w:tcW w:w="10349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f"/>
        <w:tblW w:w="10349" w:type="dxa"/>
        <w:tblInd w:w="-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349"/>
      </w:tblGrid>
      <w:tr w:rsidR="00B54F5D">
        <w:trPr>
          <w:cantSplit/>
          <w:tblHeader/>
        </w:trPr>
        <w:tc>
          <w:tcPr>
            <w:tcW w:w="10349" w:type="dxa"/>
            <w:shd w:val="clear" w:color="auto" w:fill="C5E0B3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DESCRIZIONE DEL PROGETTO</w:t>
            </w:r>
            <w:r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</w:tr>
      <w:tr w:rsidR="00B54F5D">
        <w:trPr>
          <w:cantSplit/>
          <w:trHeight w:val="671"/>
          <w:tblHeader/>
        </w:trPr>
        <w:tc>
          <w:tcPr>
            <w:tcW w:w="10349" w:type="dxa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  <w:highlight w:val="yellow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Inserire una descrizione dettagliata del progetto, che includa gli obiettivi e le finalità, i contenuti, le fasi del lavoro, i tempi,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modalità di documentazione e valutazione.</w:t>
            </w:r>
          </w:p>
        </w:tc>
      </w:tr>
      <w:tr w:rsidR="00B54F5D">
        <w:trPr>
          <w:cantSplit/>
          <w:trHeight w:val="1104"/>
          <w:tblHeader/>
        </w:trPr>
        <w:tc>
          <w:tcPr>
            <w:tcW w:w="10349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f0"/>
        <w:tblW w:w="10320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4260"/>
        <w:gridCol w:w="6060"/>
      </w:tblGrid>
      <w:tr w:rsidR="00B54F5D">
        <w:trPr>
          <w:cantSplit/>
          <w:trHeight w:val="284"/>
          <w:tblHeader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CARATTERISTICHE GENERALI DEL PROGETTO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26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Coerenza con l’identità culturale dell’istituto: area progettuale di riferimento indicata nel PTOF</w:t>
            </w:r>
          </w:p>
        </w:tc>
      </w:tr>
      <w:tr w:rsidR="00B54F5D">
        <w:trPr>
          <w:cantSplit/>
          <w:trHeight w:val="454"/>
          <w:tblHeader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9" w:hanging="284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ArgoRadici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: territorio che educa 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Progetti che assicurano e sviluppano,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dal punto di vista ambientale, storico-antropologico, scientifico e sportivo, una relazione viva con il territorio, il patrimonio locale e la cittadinanza attiva.</w:t>
            </w:r>
          </w:p>
        </w:tc>
      </w:tr>
      <w:tr w:rsidR="00B54F5D">
        <w:trPr>
          <w:cantSplit/>
          <w:trHeight w:val="454"/>
          <w:tblHeader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9" w:hanging="284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ArgoOrizzonti: mondi che si incontrano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Percorsi trasversali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he promuov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ono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l’apertura cultur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ale e la costruzione di competenze linguistiche e interculturali,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con lo scopo di formare cittadini del mondo,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valorizzando il dialogo con realtà europee e internazionali.</w:t>
            </w:r>
          </w:p>
        </w:tc>
      </w:tr>
      <w:tr w:rsidR="00B54F5D">
        <w:trPr>
          <w:cantSplit/>
          <w:trHeight w:val="454"/>
          <w:tblHeader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9" w:hanging="284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ArgoFuturi: sguardi oltre il presente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Progetti finalizzati a sperimentare e consoli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dare pratiche di ricerca-azione, innovazione didattica e  integrazione consapevole delle tecnologie emergenti, valorizzando metodologie attive e partecipative per rendere gli studenti protagonisti.</w:t>
            </w:r>
          </w:p>
        </w:tc>
      </w:tr>
      <w:tr w:rsidR="00B54F5D">
        <w:trPr>
          <w:cantSplit/>
          <w:trHeight w:val="454"/>
          <w:tblHeader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89" w:hanging="284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ArgoIncontri: unici e diversi, insieme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Progetti che promuovono un ambiente scolastico inclusivo, accogliente e attento ai bisogni di ciascuno studente,valorizzando le differenze come risorsa, per favorire la partecipazione attiva e la crescita personale e costruire una comunità inclusiva.</w:t>
            </w:r>
          </w:p>
        </w:tc>
      </w:tr>
      <w:tr w:rsidR="00B54F5D">
        <w:trPr>
          <w:cantSplit/>
          <w:trHeight w:val="454"/>
          <w:tblHeader/>
        </w:trPr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11"/>
              </w:numPr>
              <w:spacing w:line="276" w:lineRule="auto"/>
              <w:ind w:left="289" w:hanging="284"/>
              <w:jc w:val="both"/>
              <w:rPr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Argo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Scenari: le arti che costruiscono il sè</w:t>
            </w:r>
          </w:p>
        </w:tc>
        <w:tc>
          <w:tcPr>
            <w:tcW w:w="6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spacing w:line="276" w:lineRule="auto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Un’area dedicata alle arti performative e visive, come strumenti per conoscere se stessi, esprimere emozioni e sviluppare talento e creatività. I progetti favoriscono la costruzione dell’identità personale e il raffo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rzamento del patrimonio culturale, offrendo esperienze collettive che uniscono la comunità scolastica e stimolano la partecipazione attiva alla vita artistica e culturale.</w:t>
            </w: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</w:pP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</w:pP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</w:pPr>
    </w:p>
    <w:tbl>
      <w:tblPr>
        <w:tblStyle w:val="af1"/>
        <w:tblW w:w="10351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1397"/>
        <w:gridCol w:w="8954"/>
      </w:tblGrid>
      <w:tr w:rsidR="00B54F5D">
        <w:trPr>
          <w:cantSplit/>
          <w:trHeight w:val="284"/>
          <w:tblHeader/>
        </w:trPr>
        <w:tc>
          <w:tcPr>
            <w:tcW w:w="103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OBIETTIVI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shd w:val="clear" w:color="auto" w:fill="C5E0B3"/>
              </w:rPr>
              <w:t xml:space="preserve"> DA RAGGIUNGERE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5.1 Obiettivi 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Promuovere l’uso consapevole dei linguaggi verbali, non verbali, iconici, multimediali.</w:t>
            </w:r>
          </w:p>
          <w:p w:rsidR="00B54F5D" w:rsidRDefault="00972857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Sviluppare l’autonomia nella vita e nello studio, il senso di responsabilità, lo spirito critico, il metodo di studio, l’imparare ad imparare.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Promuovere l’inclusione, il rispetto delle differenze e la valorizzazione delle diversità.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Sostenere la partecipazione attiva e la responsabilità degli studenti nella comunità scolastica.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Favorire l’innovazione didattica e l’adozione di metodologie attive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 sperimentali.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Potenziare le competenze cognitive, digitali, critiche e trasversali degli studenti.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Rafforzare il legame con il territorio e le relazioni con la comunità locale e globale.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Stimolare la creatività, l’espressione artistica e la sensibilità c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ulturale.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Promuovere lo sviluppo dell’identità personale e del patrimonio culturale di ciascun studente.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Formare cittadini consapevoli, responsabili e capaci di contribuire positivamente alla società.</w:t>
            </w:r>
          </w:p>
          <w:p w:rsidR="00B54F5D" w:rsidRDefault="00972857">
            <w:pPr>
              <w:numPr>
                <w:ilvl w:val="0"/>
                <w:numId w:val="8"/>
              </w:numPr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Altro (specificare)</w:t>
            </w: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f2"/>
        <w:tblW w:w="10340" w:type="dxa"/>
        <w:tblInd w:w="-397" w:type="dxa"/>
        <w:tblLayout w:type="fixed"/>
        <w:tblLook w:val="0000" w:firstRow="0" w:lastRow="0" w:firstColumn="0" w:lastColumn="0" w:noHBand="0" w:noVBand="0"/>
      </w:tblPr>
      <w:tblGrid>
        <w:gridCol w:w="4679"/>
        <w:gridCol w:w="5661"/>
      </w:tblGrid>
      <w:tr w:rsidR="00B54F5D">
        <w:trPr>
          <w:cantSplit/>
          <w:trHeight w:val="284"/>
          <w:tblHeader/>
        </w:trPr>
        <w:tc>
          <w:tcPr>
            <w:tcW w:w="10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67" w:hanging="283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ORGANIZZAZIONE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6.1 Raggruppamento alunni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Fasce omogenee di età</w:t>
            </w:r>
          </w:p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Fasce eterogenee di età</w:t>
            </w:r>
          </w:p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Gruppo di livello</w:t>
            </w:r>
          </w:p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Sezione/gruppo classe</w:t>
            </w:r>
          </w:p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Classi/sezioni parallele</w:t>
            </w:r>
          </w:p>
          <w:p w:rsidR="00B54F5D" w:rsidRDefault="00972857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Altro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(specificare)</w:t>
            </w:r>
          </w:p>
        </w:tc>
      </w:tr>
      <w:tr w:rsidR="00B54F5D">
        <w:trPr>
          <w:cantSplit/>
          <w:trHeight w:val="309"/>
          <w:tblHeader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6.2 Spazi da utilizzare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(specificare)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Aule</w:t>
            </w:r>
          </w:p>
          <w:p w:rsidR="00B54F5D" w:rsidRDefault="00972857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Palestra</w:t>
            </w:r>
          </w:p>
          <w:p w:rsidR="00B54F5D" w:rsidRDefault="00972857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Laboratorio (specificare)</w:t>
            </w:r>
          </w:p>
          <w:p w:rsidR="00B54F5D" w:rsidRDefault="00972857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Aree di pertinenza</w:t>
            </w:r>
          </w:p>
          <w:p w:rsidR="00B54F5D" w:rsidRDefault="00972857">
            <w:pPr>
              <w:numPr>
                <w:ilvl w:val="1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30" w:hanging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Altro (specificare)</w:t>
            </w:r>
          </w:p>
        </w:tc>
      </w:tr>
      <w:tr w:rsidR="00B54F5D">
        <w:trPr>
          <w:cantSplit/>
          <w:trHeight w:val="309"/>
          <w:tblHeader/>
        </w:trPr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6.3 Eventuali richieste logistiche</w:t>
            </w:r>
          </w:p>
        </w:tc>
        <w:tc>
          <w:tcPr>
            <w:tcW w:w="5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Trasporto</w:t>
            </w:r>
          </w:p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Spazi comunali (teatro…)</w:t>
            </w:r>
          </w:p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Altro (specificare)</w:t>
            </w: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sz w:val="22"/>
          <w:szCs w:val="22"/>
        </w:rPr>
      </w:pPr>
      <w:bookmarkStart w:id="3" w:name="_heading=h.d0ygqsvfhrhn" w:colFirst="0" w:colLast="0"/>
      <w:bookmarkEnd w:id="3"/>
    </w:p>
    <w:tbl>
      <w:tblPr>
        <w:tblStyle w:val="af3"/>
        <w:tblW w:w="10335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5"/>
        <w:gridCol w:w="4140"/>
        <w:gridCol w:w="2520"/>
        <w:gridCol w:w="1980"/>
      </w:tblGrid>
      <w:tr w:rsidR="00B54F5D">
        <w:tc>
          <w:tcPr>
            <w:tcW w:w="103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2D69B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7. RISORSE UMANE</w:t>
            </w:r>
          </w:p>
        </w:tc>
      </w:tr>
      <w:tr w:rsidR="00B54F5D">
        <w:tc>
          <w:tcPr>
            <w:tcW w:w="103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6" w:right="-102" w:hanging="45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7.1 DOCENTE REFERENTE</w:t>
            </w:r>
          </w:p>
        </w:tc>
      </w:tr>
      <w:tr w:rsidR="00B54F5D">
        <w:tc>
          <w:tcPr>
            <w:tcW w:w="1695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B54F5D" w:rsidRDefault="00B54F5D">
            <w:pPr>
              <w:pBdr>
                <w:top w:val="single" w:sz="4" w:space="1" w:color="000000"/>
                <w:left w:val="single" w:sz="4" w:space="4" w:color="000000"/>
                <w:bottom w:val="single" w:sz="4" w:space="1" w:color="000000"/>
                <w:right w:val="single" w:sz="4" w:space="1" w:color="000000"/>
                <w:between w:val="single" w:sz="4" w:space="1" w:color="000000"/>
              </w:pBdr>
              <w:ind w:left="-46" w:right="-102" w:hanging="45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 ore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progettazione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(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ore dedicate all’organizzazione logistica, al coordinamento del progetto e alla stesura)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stimate</w:t>
            </w:r>
          </w:p>
        </w:tc>
        <w:tc>
          <w:tcPr>
            <w:tcW w:w="252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  ore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docenza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stimate</w:t>
            </w:r>
          </w:p>
        </w:tc>
        <w:tc>
          <w:tcPr>
            <w:tcW w:w="198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Totale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docente referente  </w:t>
            </w:r>
          </w:p>
        </w:tc>
      </w:tr>
      <w:tr w:rsidR="00B54F5D">
        <w:tc>
          <w:tcPr>
            <w:tcW w:w="1695" w:type="dxa"/>
            <w:tcBorders>
              <w:bottom w:val="single" w:sz="4" w:space="0" w:color="000000"/>
            </w:tcBorders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Nome e cognome </w:t>
            </w:r>
          </w:p>
        </w:tc>
        <w:tc>
          <w:tcPr>
            <w:tcW w:w="4140" w:type="dxa"/>
            <w:tcBorders>
              <w:bottom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tcBorders>
              <w:bottom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tcBorders>
              <w:bottom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c>
          <w:tcPr>
            <w:tcW w:w="10335" w:type="dxa"/>
            <w:gridSpan w:val="4"/>
            <w:shd w:val="clear" w:color="auto" w:fill="C2D69B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7.2 PERSONALE DOCENTE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(Compilare una riga per ogni docente)</w:t>
            </w:r>
          </w:p>
        </w:tc>
      </w:tr>
      <w:tr w:rsidR="00B54F5D">
        <w:trPr>
          <w:trHeight w:val="722"/>
        </w:trPr>
        <w:tc>
          <w:tcPr>
            <w:tcW w:w="583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  ore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docenza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stimate</w:t>
            </w:r>
          </w:p>
        </w:tc>
        <w:tc>
          <w:tcPr>
            <w:tcW w:w="198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Totale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docenti  </w:t>
            </w:r>
          </w:p>
        </w:tc>
      </w:tr>
      <w:tr w:rsidR="00B54F5D">
        <w:tc>
          <w:tcPr>
            <w:tcW w:w="1695" w:type="dxa"/>
            <w:vMerge w:val="restart"/>
            <w:tcBorders>
              <w:top w:val="nil"/>
              <w:left w:val="single" w:sz="4" w:space="0" w:color="000000"/>
            </w:tcBorders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right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tcBorders>
              <w:top w:val="single" w:sz="4" w:space="0" w:color="000000"/>
            </w:tcBorders>
            <w:vAlign w:val="center"/>
          </w:tcPr>
          <w:p w:rsidR="00B54F5D" w:rsidRDefault="00972857">
            <w:pPr>
              <w:pBdr>
                <w:top w:val="single" w:sz="4" w:space="1" w:color="000000"/>
                <w:left w:val="nil"/>
                <w:bottom w:val="nil"/>
                <w:right w:val="nil"/>
                <w:between w:val="nil"/>
              </w:pBdr>
              <w:ind w:left="-45" w:right="-103" w:hanging="45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Nome e cognome </w:t>
            </w:r>
          </w:p>
        </w:tc>
        <w:tc>
          <w:tcPr>
            <w:tcW w:w="2520" w:type="dxa"/>
            <w:tcBorders>
              <w:top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c>
          <w:tcPr>
            <w:tcW w:w="1695" w:type="dxa"/>
            <w:vMerge/>
            <w:tcBorders>
              <w:top w:val="nil"/>
              <w:left w:val="single" w:sz="4" w:space="0" w:color="000000"/>
            </w:tcBorders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520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c>
          <w:tcPr>
            <w:tcW w:w="1695" w:type="dxa"/>
            <w:vMerge/>
            <w:tcBorders>
              <w:top w:val="nil"/>
              <w:left w:val="single" w:sz="4" w:space="0" w:color="000000"/>
            </w:tcBorders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520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c>
          <w:tcPr>
            <w:tcW w:w="10335" w:type="dxa"/>
            <w:gridSpan w:val="4"/>
            <w:shd w:val="clear" w:color="auto" w:fill="C2D69B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7.3 PERSONALE A.T.A.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(Assistenti amministrativi e/o collaboratori scolastici)</w:t>
            </w:r>
          </w:p>
        </w:tc>
      </w:tr>
      <w:tr w:rsidR="00B54F5D">
        <w:tc>
          <w:tcPr>
            <w:tcW w:w="169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tcBorders>
              <w:left w:val="single" w:sz="4" w:space="0" w:color="000000"/>
            </w:tcBorders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N. ore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stimate</w:t>
            </w:r>
          </w:p>
        </w:tc>
        <w:tc>
          <w:tcPr>
            <w:tcW w:w="198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22"/>
                <w:szCs w:val="22"/>
              </w:rPr>
              <w:t>Totale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B54F5D">
        <w:tc>
          <w:tcPr>
            <w:tcW w:w="1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14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520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B54F5D">
        <w:tc>
          <w:tcPr>
            <w:tcW w:w="16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45" w:right="-103" w:hanging="45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2520" w:type="dxa"/>
          </w:tcPr>
          <w:p w:rsidR="00B54F5D" w:rsidRDefault="00B54F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vMerge/>
            <w:vAlign w:val="center"/>
          </w:tcPr>
          <w:p w:rsidR="00B54F5D" w:rsidRDefault="00B54F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</w:p>
    <w:tbl>
      <w:tblPr>
        <w:tblStyle w:val="af4"/>
        <w:tblW w:w="10349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07"/>
        <w:gridCol w:w="5142"/>
      </w:tblGrid>
      <w:tr w:rsidR="00B54F5D">
        <w:tc>
          <w:tcPr>
            <w:tcW w:w="10349" w:type="dxa"/>
            <w:gridSpan w:val="2"/>
            <w:shd w:val="clear" w:color="auto" w:fill="C2D69B"/>
          </w:tcPr>
          <w:p w:rsidR="00B54F5D" w:rsidRDefault="00972857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RIS</w:t>
            </w: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ORSE FINANZIARIE</w:t>
            </w:r>
          </w:p>
        </w:tc>
      </w:tr>
      <w:tr w:rsidR="00B54F5D">
        <w:tc>
          <w:tcPr>
            <w:tcW w:w="5207" w:type="dxa"/>
          </w:tcPr>
          <w:p w:rsidR="00B54F5D" w:rsidRDefault="0097285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Costo del progetto</w:t>
            </w:r>
          </w:p>
        </w:tc>
        <w:tc>
          <w:tcPr>
            <w:tcW w:w="5142" w:type="dxa"/>
          </w:tcPr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Fondo di Istituto</w:t>
            </w:r>
          </w:p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Finanziamento esterno (specificare)</w:t>
            </w:r>
          </w:p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Contributo delle famiglie</w:t>
            </w:r>
          </w:p>
          <w:p w:rsidR="00B54F5D" w:rsidRDefault="00972857">
            <w:pPr>
              <w:numPr>
                <w:ilvl w:val="1"/>
                <w:numId w:val="10"/>
              </w:numPr>
              <w:spacing w:line="276" w:lineRule="auto"/>
              <w:ind w:left="430" w:hanging="284"/>
              <w:jc w:val="both"/>
              <w:rPr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Altro (specificare)</w:t>
            </w:r>
          </w:p>
        </w:tc>
      </w:tr>
    </w:tbl>
    <w:p w:rsidR="00B54F5D" w:rsidRDefault="00B54F5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  <w:color w:val="000000"/>
          <w:sz w:val="20"/>
          <w:szCs w:val="20"/>
        </w:rPr>
      </w:pPr>
    </w:p>
    <w:tbl>
      <w:tblPr>
        <w:tblStyle w:val="af5"/>
        <w:tblW w:w="10065" w:type="dxa"/>
        <w:tblInd w:w="-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5"/>
      </w:tblGrid>
      <w:tr w:rsidR="00B54F5D">
        <w:trPr>
          <w:cantSplit/>
          <w:trHeight w:val="284"/>
          <w:tblHeader/>
        </w:trPr>
        <w:tc>
          <w:tcPr>
            <w:tcW w:w="10065" w:type="dxa"/>
            <w:tcBorders>
              <w:bottom w:val="single" w:sz="4" w:space="0" w:color="000000"/>
            </w:tcBorders>
            <w:shd w:val="clear" w:color="auto" w:fill="C2D69B"/>
            <w:vAlign w:val="center"/>
          </w:tcPr>
          <w:p w:rsidR="00B54F5D" w:rsidRDefault="0097285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-108"/>
              <w:jc w:val="center"/>
            </w:pPr>
            <w:bookmarkStart w:id="4" w:name="_heading=h.ci850gbcliez" w:colFirst="0" w:colLast="0"/>
            <w:bookmarkEnd w:id="4"/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VERIFICA DEL PROGETTO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9.1 Tempi di verifica: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(specificare) 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9.2 Modalità di verifica: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(specificare) 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E2EFD9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2D69B"/>
              <w:jc w:val="center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  <w:t>PARAMETRI OGGETTO DI VALUTAZIONE DEL PROGETTO</w:t>
            </w:r>
          </w:p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2D69B"/>
              <w:jc w:val="center"/>
              <w:rPr>
                <w:rFonts w:ascii="Calibri" w:eastAsia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(parametri da attenzionare e da valutare nella scheda finale del progetto)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Effettiva realizzazione e documentazione delle attività programmate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Grado di raggiungimento dei singoli obiettivi programmati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Numero degli effettivi destinatari del progetto rispetto a quanto programmato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Rispetto dei tempi dichiarati per ogni attività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Grado di soddisfazione nella partecipazione al progetto</w:t>
            </w:r>
          </w:p>
        </w:tc>
      </w:tr>
      <w:tr w:rsidR="00B54F5D">
        <w:trPr>
          <w:cantSplit/>
          <w:trHeight w:val="284"/>
          <w:tblHeader/>
        </w:trPr>
        <w:tc>
          <w:tcPr>
            <w:tcW w:w="10065" w:type="dxa"/>
            <w:shd w:val="clear" w:color="auto" w:fill="auto"/>
            <w:vAlign w:val="center"/>
          </w:tcPr>
          <w:p w:rsidR="00B54F5D" w:rsidRDefault="009728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Altro (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specificare altre voci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</w:tbl>
    <w:p w:rsidR="00B54F5D" w:rsidRDefault="00B54F5D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B54F5D" w:rsidRDefault="00972857">
      <w:pPr>
        <w:pBdr>
          <w:top w:val="nil"/>
          <w:left w:val="nil"/>
          <w:bottom w:val="nil"/>
          <w:right w:val="nil"/>
          <w:between w:val="nil"/>
        </w:pBdr>
        <w:spacing w:before="120" w:after="12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____________________, lì ___ /___ / 20_____</w:t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ab/>
        <w:t xml:space="preserve"> Il Docente responsabile del progetto</w:t>
      </w:r>
    </w:p>
    <w:p w:rsidR="00B54F5D" w:rsidRDefault="00972857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right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</w:t>
      </w:r>
    </w:p>
    <w:sectPr w:rsidR="00B54F5D">
      <w:footerReference w:type="default" r:id="rId15"/>
      <w:pgSz w:w="11906" w:h="16838"/>
      <w:pgMar w:top="284" w:right="1134" w:bottom="709" w:left="113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857" w:rsidRDefault="00972857">
      <w:r>
        <w:separator/>
      </w:r>
    </w:p>
  </w:endnote>
  <w:endnote w:type="continuationSeparator" w:id="0">
    <w:p w:rsidR="00972857" w:rsidRDefault="0097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</w:font>
  <w:font w:name="Device Font 17cpi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F5D" w:rsidRDefault="009728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color w:val="000000"/>
        <w:sz w:val="22"/>
        <w:szCs w:val="22"/>
      </w:rPr>
      <w:fldChar w:fldCharType="begin"/>
    </w:r>
    <w:r>
      <w:rPr>
        <w:rFonts w:ascii="Calibri" w:eastAsia="Calibri" w:hAnsi="Calibri" w:cs="Calibri"/>
        <w:color w:val="000000"/>
        <w:sz w:val="22"/>
        <w:szCs w:val="22"/>
      </w:rPr>
      <w:instrText>PAGE</w:instrText>
    </w:r>
    <w:r w:rsidR="00AA15DF">
      <w:rPr>
        <w:rFonts w:ascii="Calibri" w:eastAsia="Calibri" w:hAnsi="Calibri" w:cs="Calibri"/>
        <w:color w:val="000000"/>
        <w:sz w:val="22"/>
        <w:szCs w:val="22"/>
      </w:rPr>
      <w:fldChar w:fldCharType="separate"/>
    </w:r>
    <w:r w:rsidR="00AA15DF">
      <w:rPr>
        <w:rFonts w:ascii="Calibri" w:eastAsia="Calibri" w:hAnsi="Calibri" w:cs="Calibri"/>
        <w:noProof/>
        <w:color w:val="000000"/>
        <w:sz w:val="22"/>
        <w:szCs w:val="22"/>
      </w:rPr>
      <w:t>1</w:t>
    </w:r>
    <w:r>
      <w:rPr>
        <w:rFonts w:ascii="Calibri" w:eastAsia="Calibri" w:hAnsi="Calibri" w:cs="Calibri"/>
        <w:color w:val="000000"/>
        <w:sz w:val="22"/>
        <w:szCs w:val="22"/>
      </w:rPr>
      <w:fldChar w:fldCharType="end"/>
    </w:r>
  </w:p>
  <w:p w:rsidR="00B54F5D" w:rsidRDefault="00B54F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857" w:rsidRDefault="00972857">
      <w:r>
        <w:separator/>
      </w:r>
    </w:p>
  </w:footnote>
  <w:footnote w:type="continuationSeparator" w:id="0">
    <w:p w:rsidR="00972857" w:rsidRDefault="0097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A3453"/>
    <w:multiLevelType w:val="multilevel"/>
    <w:tmpl w:val="46D856C8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□"/>
      <w:lvlJc w:val="left"/>
      <w:pPr>
        <w:ind w:left="1440" w:hanging="360"/>
      </w:pPr>
      <w:rPr>
        <w:rFonts w:ascii="Device Font 17cpi" w:eastAsia="Device Font 17cpi" w:hAnsi="Device Font 17cpi" w:cs="Device Font 17cpi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83A1007"/>
    <w:multiLevelType w:val="multilevel"/>
    <w:tmpl w:val="249A9D86"/>
    <w:lvl w:ilvl="0">
      <w:start w:val="1"/>
      <w:numFmt w:val="bullet"/>
      <w:lvlText w:val="□"/>
      <w:lvlJc w:val="left"/>
      <w:pPr>
        <w:ind w:left="720" w:hanging="360"/>
      </w:pPr>
      <w:rPr>
        <w:rFonts w:ascii="Device Font 17cpi" w:eastAsia="Device Font 17cpi" w:hAnsi="Device Font 17cpi" w:cs="Device Font 17cp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85357FB"/>
    <w:multiLevelType w:val="multilevel"/>
    <w:tmpl w:val="F264A942"/>
    <w:lvl w:ilvl="0">
      <w:start w:val="1"/>
      <w:numFmt w:val="bullet"/>
      <w:lvlText w:val="□"/>
      <w:lvlJc w:val="left"/>
      <w:pPr>
        <w:ind w:left="720" w:hanging="360"/>
      </w:pPr>
      <w:rPr>
        <w:rFonts w:ascii="Device Font 17cpi" w:eastAsia="Device Font 17cpi" w:hAnsi="Device Font 17cpi" w:cs="Device Font 17cp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8C46CA3"/>
    <w:multiLevelType w:val="multilevel"/>
    <w:tmpl w:val="14647DA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3D5526E6"/>
    <w:multiLevelType w:val="multilevel"/>
    <w:tmpl w:val="1362F9F2"/>
    <w:lvl w:ilvl="0">
      <w:start w:val="9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sz w:val="22"/>
        <w:szCs w:val="22"/>
      </w:rPr>
    </w:lvl>
    <w:lvl w:ilvl="1">
      <w:start w:val="2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5">
    <w:nsid w:val="416D37AC"/>
    <w:multiLevelType w:val="multilevel"/>
    <w:tmpl w:val="11E8691C"/>
    <w:lvl w:ilvl="0">
      <w:start w:val="8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2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6">
    <w:nsid w:val="49EF118A"/>
    <w:multiLevelType w:val="multilevel"/>
    <w:tmpl w:val="1BC82F80"/>
    <w:lvl w:ilvl="0">
      <w:start w:val="1"/>
      <w:numFmt w:val="bullet"/>
      <w:lvlText w:val="□"/>
      <w:lvlJc w:val="left"/>
      <w:pPr>
        <w:ind w:left="720" w:hanging="360"/>
      </w:pPr>
      <w:rPr>
        <w:rFonts w:ascii="Device Font 17cpi" w:eastAsia="Device Font 17cpi" w:hAnsi="Device Font 17cpi" w:cs="Device Font 17cp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4C3A11CD"/>
    <w:multiLevelType w:val="multilevel"/>
    <w:tmpl w:val="3502E642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□"/>
      <w:lvlJc w:val="left"/>
      <w:pPr>
        <w:ind w:left="1440" w:hanging="360"/>
      </w:pPr>
      <w:rPr>
        <w:rFonts w:ascii="Device Font 17cpi" w:eastAsia="Device Font 17cpi" w:hAnsi="Device Font 17cpi" w:cs="Device Font 17cpi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7B921D2"/>
    <w:multiLevelType w:val="multilevel"/>
    <w:tmpl w:val="38EC27FC"/>
    <w:lvl w:ilvl="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>
      <w:start w:val="2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9">
    <w:nsid w:val="5C474D86"/>
    <w:multiLevelType w:val="multilevel"/>
    <w:tmpl w:val="C9F8ECA2"/>
    <w:lvl w:ilvl="0">
      <w:start w:val="1"/>
      <w:numFmt w:val="bullet"/>
      <w:lvlText w:val="□"/>
      <w:lvlJc w:val="left"/>
      <w:pPr>
        <w:ind w:left="720" w:hanging="360"/>
      </w:pPr>
      <w:rPr>
        <w:rFonts w:ascii="Device Font 17cpi" w:eastAsia="Device Font 17cpi" w:hAnsi="Device Font 17cpi" w:cs="Device Font 17cpi"/>
      </w:rPr>
    </w:lvl>
    <w:lvl w:ilvl="1">
      <w:numFmt w:val="bullet"/>
      <w:lvlText w:val="◻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0BC5E54"/>
    <w:multiLevelType w:val="multilevel"/>
    <w:tmpl w:val="EBBAF09C"/>
    <w:lvl w:ilvl="0">
      <w:start w:val="1"/>
      <w:numFmt w:val="bullet"/>
      <w:lvlText w:val="□"/>
      <w:lvlJc w:val="left"/>
      <w:pPr>
        <w:ind w:left="983" w:hanging="360"/>
      </w:pPr>
      <w:rPr>
        <w:rFonts w:ascii="Device Font 17cpi" w:eastAsia="Device Font 17cpi" w:hAnsi="Device Font 17cpi" w:cs="Device Font 17cpi"/>
      </w:rPr>
    </w:lvl>
    <w:lvl w:ilvl="1">
      <w:start w:val="1"/>
      <w:numFmt w:val="bullet"/>
      <w:lvlText w:val="o"/>
      <w:lvlJc w:val="left"/>
      <w:pPr>
        <w:ind w:left="170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2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4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6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0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2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43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73376306"/>
    <w:multiLevelType w:val="multilevel"/>
    <w:tmpl w:val="4932932C"/>
    <w:lvl w:ilvl="0">
      <w:start w:val="1"/>
      <w:numFmt w:val="bullet"/>
      <w:lvlText w:val="□"/>
      <w:lvlJc w:val="left"/>
      <w:pPr>
        <w:ind w:left="720" w:hanging="360"/>
      </w:pPr>
      <w:rPr>
        <w:rFonts w:ascii="Device Font 17cpi" w:eastAsia="Device Font 17cpi" w:hAnsi="Device Font 17cpi" w:cs="Device Font 17cp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4"/>
  </w:num>
  <w:num w:numId="3">
    <w:abstractNumId w:val="3"/>
  </w:num>
  <w:num w:numId="4">
    <w:abstractNumId w:val="1"/>
  </w:num>
  <w:num w:numId="5">
    <w:abstractNumId w:val="10"/>
  </w:num>
  <w:num w:numId="6">
    <w:abstractNumId w:val="2"/>
  </w:num>
  <w:num w:numId="7">
    <w:abstractNumId w:val="11"/>
  </w:num>
  <w:num w:numId="8">
    <w:abstractNumId w:val="6"/>
  </w:num>
  <w:num w:numId="9">
    <w:abstractNumId w:val="7"/>
  </w:num>
  <w:num w:numId="10">
    <w:abstractNumId w:val="0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54F5D"/>
    <w:rsid w:val="00972857"/>
    <w:rsid w:val="00AA15DF"/>
    <w:rsid w:val="00B5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b/>
      <w:color w:val="345A8A"/>
      <w:sz w:val="32"/>
      <w:szCs w:val="32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b/>
      <w:color w:val="4F81BD"/>
      <w:sz w:val="26"/>
      <w:szCs w:val="26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b/>
      <w:color w:val="4F81BD"/>
    </w:rPr>
  </w:style>
  <w:style w:type="paragraph" w:styleId="Titolo4">
    <w:name w:val="heading 4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itolo5">
    <w:name w:val="heading 5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after="300"/>
    </w:pPr>
    <w:rPr>
      <w:color w:val="17365D"/>
      <w:sz w:val="52"/>
      <w:szCs w:val="52"/>
    </w:rPr>
  </w:style>
  <w:style w:type="paragraph" w:customStyle="1" w:styleId="Normale1">
    <w:name w:val="Normale1"/>
    <w:rsid w:val="00DB5C41"/>
  </w:style>
  <w:style w:type="table" w:customStyle="1" w:styleId="TableNormal0">
    <w:name w:val="Table Normal"/>
    <w:rsid w:val="00DB5C4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DB5C4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6806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pPr>
      <w:pBdr>
        <w:top w:val="nil"/>
        <w:left w:val="nil"/>
        <w:bottom w:val="nil"/>
        <w:right w:val="nil"/>
        <w:between w:val="nil"/>
      </w:pBdr>
    </w:pPr>
    <w:rPr>
      <w:i/>
      <w:color w:val="4F81BD"/>
    </w:r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480"/>
      <w:outlineLvl w:val="0"/>
    </w:pPr>
    <w:rPr>
      <w:b/>
      <w:color w:val="345A8A"/>
      <w:sz w:val="32"/>
      <w:szCs w:val="32"/>
    </w:rPr>
  </w:style>
  <w:style w:type="paragraph" w:styleId="Titolo2">
    <w:name w:val="heading 2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00"/>
      <w:outlineLvl w:val="1"/>
    </w:pPr>
    <w:rPr>
      <w:b/>
      <w:color w:val="4F81BD"/>
      <w:sz w:val="26"/>
      <w:szCs w:val="26"/>
    </w:rPr>
  </w:style>
  <w:style w:type="paragraph" w:styleId="Titolo3">
    <w:name w:val="heading 3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b/>
      <w:color w:val="4F81BD"/>
    </w:rPr>
  </w:style>
  <w:style w:type="paragraph" w:styleId="Titolo4">
    <w:name w:val="heading 4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itolo5">
    <w:name w:val="heading 5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pBdr>
        <w:top w:val="nil"/>
        <w:left w:val="nil"/>
        <w:bottom w:val="nil"/>
        <w:right w:val="nil"/>
        <w:between w:val="nil"/>
      </w:pBdr>
      <w:spacing w:after="300"/>
    </w:pPr>
    <w:rPr>
      <w:color w:val="17365D"/>
      <w:sz w:val="52"/>
      <w:szCs w:val="52"/>
    </w:rPr>
  </w:style>
  <w:style w:type="paragraph" w:customStyle="1" w:styleId="Normale1">
    <w:name w:val="Normale1"/>
    <w:rsid w:val="00DB5C41"/>
  </w:style>
  <w:style w:type="table" w:customStyle="1" w:styleId="TableNormal0">
    <w:name w:val="Table Normal"/>
    <w:rsid w:val="00DB5C4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DB5C4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rsid w:val="00DB5C4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6806D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ottotitolo">
    <w:name w:val="Subtitle"/>
    <w:basedOn w:val="Normale"/>
    <w:next w:val="Normale"/>
    <w:pPr>
      <w:pBdr>
        <w:top w:val="nil"/>
        <w:left w:val="nil"/>
        <w:bottom w:val="nil"/>
        <w:right w:val="nil"/>
        <w:between w:val="nil"/>
      </w:pBdr>
    </w:pPr>
    <w:rPr>
      <w:i/>
      <w:color w:val="4F81BD"/>
    </w:r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sm3I6bmT+cB35QNS4MnS6EM4pg==">CgMxLjAyDmgueWdyZHM4MmN2MXp5Mg5oLnlncmRzODJjdjF6eTIOaC5kOWN5aDliMHZqbTQyDmguZDB5Z3FzdmZocmhuMg5oLmNpODUwZ2JjbGllejgAciExaUh6WHZZX1dwOEVjNm1ybjBMVTVkV3d6b0VMRUpZUEI=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917</Words>
  <Characters>5230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 dignazio</dc:creator>
  <cp:lastModifiedBy>Mary Nacca</cp:lastModifiedBy>
  <cp:revision>2</cp:revision>
  <dcterms:created xsi:type="dcterms:W3CDTF">2025-09-30T16:34:00Z</dcterms:created>
  <dcterms:modified xsi:type="dcterms:W3CDTF">2025-09-30T16:34:00Z</dcterms:modified>
</cp:coreProperties>
</file>