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53" w:rsidRDefault="008E3F53" w:rsidP="008E3F53">
      <w:r>
        <w:t>•</w:t>
      </w:r>
      <w:r>
        <w:tab/>
        <w:t xml:space="preserve"> I seminari individuati e svolti in presenza da UNIVAQ sono stati i seguenti:</w:t>
      </w:r>
    </w:p>
    <w:p w:rsidR="008E3F53" w:rsidRDefault="008E3F53" w:rsidP="008E3F53">
      <w:r>
        <w:t>•</w:t>
      </w:r>
      <w:r>
        <w:tab/>
        <w:t xml:space="preserve">26-03-2024 Teatro </w:t>
      </w:r>
      <w:proofErr w:type="spellStart"/>
      <w:r>
        <w:t>Talia</w:t>
      </w:r>
      <w:proofErr w:type="spellEnd"/>
      <w:r>
        <w:t xml:space="preserve"> - 1° incontro di formazione ore 09.00-13.00:</w:t>
      </w:r>
    </w:p>
    <w:p w:rsidR="008E3F53" w:rsidRDefault="008E3F53" w:rsidP="008E3F53">
      <w:r>
        <w:t xml:space="preserve"> docenti Prof.ssa M. Cristina </w:t>
      </w:r>
      <w:proofErr w:type="spellStart"/>
      <w:r>
        <w:t>Cervale</w:t>
      </w:r>
      <w:proofErr w:type="spellEnd"/>
      <w:r>
        <w:t xml:space="preserve"> e Prof.ssa Roberta Pace. Classi terze, quarte e quinte ITET. “La proprietà e l’impresa nelle pagine del codice civile” - “Il codice del consumo nel rapporto tra consumatore e professionista”.</w:t>
      </w:r>
    </w:p>
    <w:p w:rsidR="008E3F53" w:rsidRDefault="008E3F53" w:rsidP="008E3F53">
      <w:r>
        <w:t>•</w:t>
      </w:r>
      <w:r>
        <w:tab/>
        <w:t xml:space="preserve">27-03-2024 Teatro </w:t>
      </w:r>
      <w:proofErr w:type="spellStart"/>
      <w:r>
        <w:t>Talia</w:t>
      </w:r>
      <w:proofErr w:type="spellEnd"/>
      <w:r>
        <w:t xml:space="preserve"> - 2° incontro di formazione ore 09.00-12.00: </w:t>
      </w:r>
    </w:p>
    <w:p w:rsidR="008E3F53" w:rsidRDefault="008E3F53" w:rsidP="008E3F53">
      <w:r>
        <w:t xml:space="preserve">docente Prof. Francesco Giansanti. Classi terze, quarte e quinte ITET.  “Conoscere il contesto della formazione superiore, </w:t>
      </w:r>
      <w:proofErr w:type="spellStart"/>
      <w:r>
        <w:t>Autovalutare</w:t>
      </w:r>
      <w:proofErr w:type="spellEnd"/>
      <w:r>
        <w:t xml:space="preserve">, verificare e consolidare le proprie conoscenze” (ORIENTAMENTO-ORIENTAZIONE-CISIA)  </w:t>
      </w:r>
    </w:p>
    <w:p w:rsidR="008E3F53" w:rsidRDefault="008E3F53" w:rsidP="008E3F53">
      <w:r>
        <w:t>•</w:t>
      </w:r>
      <w:r>
        <w:tab/>
        <w:t xml:space="preserve">10-04-2024 Teatro </w:t>
      </w:r>
      <w:proofErr w:type="spellStart"/>
      <w:r>
        <w:t>Talia</w:t>
      </w:r>
      <w:proofErr w:type="spellEnd"/>
      <w:r>
        <w:t xml:space="preserve"> - 3° incontro di formazione ore 11:15-13:15: </w:t>
      </w:r>
    </w:p>
    <w:p w:rsidR="008E3F53" w:rsidRDefault="008E3F53" w:rsidP="008E3F53">
      <w:r>
        <w:t xml:space="preserve">docente </w:t>
      </w:r>
      <w:proofErr w:type="spellStart"/>
      <w:r>
        <w:t>Prof.Pietro</w:t>
      </w:r>
      <w:proofErr w:type="spellEnd"/>
      <w:r>
        <w:t xml:space="preserve"> Lambertucci. Classi terze, quarte e quinte.  </w:t>
      </w:r>
      <w:r>
        <w:tab/>
        <w:t>“Il codice del consumo nel rapporto tra consumatore e professionista”</w:t>
      </w:r>
    </w:p>
    <w:p w:rsidR="008E3F53" w:rsidRDefault="008E3F53" w:rsidP="008E3F53">
      <w:r>
        <w:t>•</w:t>
      </w:r>
      <w:r>
        <w:tab/>
        <w:t xml:space="preserve">19-04-2024 Teatro </w:t>
      </w:r>
      <w:proofErr w:type="spellStart"/>
      <w:r>
        <w:t>Talia</w:t>
      </w:r>
      <w:proofErr w:type="spellEnd"/>
      <w:r>
        <w:t xml:space="preserve"> - 4° incontro di formazione ore 09:00-11:00: </w:t>
      </w:r>
    </w:p>
    <w:p w:rsidR="008E3F53" w:rsidRDefault="008E3F53" w:rsidP="008E3F53">
      <w:r>
        <w:t xml:space="preserve">docente Prof. Luciano </w:t>
      </w:r>
      <w:proofErr w:type="spellStart"/>
      <w:r>
        <w:t>Fratocchi</w:t>
      </w:r>
      <w:proofErr w:type="spellEnd"/>
      <w:r>
        <w:t>. Classi terze, quarte e quinte.   “Dalla business idea al business plan: come valutare di diventare imprenditori/imprenditrici”.</w:t>
      </w:r>
    </w:p>
    <w:p w:rsidR="008E3F53" w:rsidRDefault="008E3F53" w:rsidP="008E3F53">
      <w:r>
        <w:t>I webinar di UNIVAQ seguiti dalle studentesse e dagli studenti del triennio sono stati i seguenti:</w:t>
      </w:r>
    </w:p>
    <w:p w:rsidR="008E3F53" w:rsidRDefault="008E3F53" w:rsidP="008E3F53">
      <w:r>
        <w:t>•</w:t>
      </w:r>
      <w:r>
        <w:tab/>
        <w:t>“Consolidare competenze riflessive e trasversali” (SOFT SKILLS) a cura del Prof. D. Di Giacomo</w:t>
      </w:r>
      <w:r w:rsidR="0074204D">
        <w:t xml:space="preserve"> 2 ore.</w:t>
      </w:r>
      <w:bookmarkStart w:id="0" w:name="_GoBack"/>
      <w:bookmarkEnd w:id="0"/>
    </w:p>
    <w:p w:rsidR="00A22356" w:rsidRDefault="008E3F53" w:rsidP="008E3F53">
      <w:r>
        <w:t>•</w:t>
      </w:r>
      <w:r>
        <w:tab/>
        <w:t xml:space="preserve">“Conoscere i settori del lavoro, gli sbocchi occupazionali” (PLACEMENT-ALMALAUREA) a cura del Prof.  L. </w:t>
      </w:r>
      <w:proofErr w:type="spellStart"/>
      <w:r>
        <w:t>Pantoli</w:t>
      </w:r>
      <w:proofErr w:type="spellEnd"/>
      <w:r w:rsidR="0074204D">
        <w:t>, 2 ore.</w:t>
      </w:r>
    </w:p>
    <w:sectPr w:rsidR="00A2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53"/>
    <w:rsid w:val="0074204D"/>
    <w:rsid w:val="008E3F53"/>
    <w:rsid w:val="00A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9AB6"/>
  <w15:chartTrackingRefBased/>
  <w15:docId w15:val="{C745486E-A534-4452-9958-48E59AE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ARGOLI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argoli</dc:creator>
  <cp:keywords/>
  <dc:description/>
  <cp:lastModifiedBy>argoli</cp:lastModifiedBy>
  <cp:revision>2</cp:revision>
  <dcterms:created xsi:type="dcterms:W3CDTF">2024-05-06T14:47:00Z</dcterms:created>
  <dcterms:modified xsi:type="dcterms:W3CDTF">2024-05-10T08:02:00Z</dcterms:modified>
</cp:coreProperties>
</file>