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99" w:rsidRDefault="00E43D99" w:rsidP="00BC1C5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4819"/>
          <w:tab w:val="right" w:pos="9638"/>
        </w:tabs>
        <w:spacing w:line="240" w:lineRule="auto"/>
        <w:ind w:left="0" w:hanging="2"/>
        <w:rPr>
          <w:color w:val="000000"/>
          <w:sz w:val="24"/>
          <w:szCs w:val="24"/>
        </w:rPr>
      </w:pPr>
      <w:bookmarkStart w:id="0" w:name="_GoBack"/>
      <w:bookmarkEnd w:id="0"/>
    </w:p>
    <w:p w:rsidR="00E43D99" w:rsidRDefault="00A27883" w:rsidP="00BC1C5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4819"/>
          <w:tab w:val="right" w:pos="9638"/>
        </w:tabs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E43D99" w:rsidRDefault="00A27883" w:rsidP="00BC1C5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4819"/>
          <w:tab w:val="right" w:pos="9638"/>
        </w:tabs>
        <w:spacing w:line="240" w:lineRule="auto"/>
        <w:ind w:left="1" w:hanging="3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 xml:space="preserve">                                         ARGOLINEUROPE</w:t>
      </w:r>
      <w:r>
        <w:rPr>
          <w:color w:val="000000"/>
          <w:sz w:val="24"/>
          <w:szCs w:val="24"/>
        </w:rPr>
        <w:tab/>
        <w:t xml:space="preserve">                               </w:t>
      </w:r>
      <w:r>
        <w:rPr>
          <w:noProof/>
          <w:color w:val="000000"/>
          <w:sz w:val="24"/>
          <w:szCs w:val="24"/>
          <w:lang w:eastAsia="it-IT" w:bidi="ar-SA"/>
        </w:rPr>
        <w:drawing>
          <wp:inline distT="0" distB="0" distL="114300" distR="114300">
            <wp:extent cx="1139825" cy="820420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820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</w:t>
      </w:r>
    </w:p>
    <w:p w:rsidR="00E43D99" w:rsidRDefault="00A27883" w:rsidP="00BC1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E43D99" w:rsidRDefault="00E43D99" w:rsidP="00BC1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</w:rPr>
      </w:pPr>
    </w:p>
    <w:p w:rsidR="00E43D99" w:rsidRDefault="00A27883" w:rsidP="00BC1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Ai/alle docenti interessate/i</w:t>
      </w:r>
    </w:p>
    <w:p w:rsidR="00E43D99" w:rsidRDefault="00A27883" w:rsidP="00BC1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Alla DSGA</w:t>
      </w:r>
    </w:p>
    <w:p w:rsidR="00E43D99" w:rsidRDefault="00A27883" w:rsidP="00BC1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All’Albo online</w:t>
      </w:r>
    </w:p>
    <w:p w:rsidR="00E43D99" w:rsidRDefault="00A27883" w:rsidP="00BC1C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Al sito web</w:t>
      </w:r>
    </w:p>
    <w:p w:rsidR="00E43D99" w:rsidRDefault="00E43D99" w:rsidP="00BC1C5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  <w:tab w:val="left" w:pos="3803"/>
          <w:tab w:val="center" w:pos="4819"/>
          <w:tab w:val="right" w:pos="9638"/>
        </w:tabs>
        <w:spacing w:line="240" w:lineRule="auto"/>
        <w:ind w:left="0" w:hanging="2"/>
        <w:jc w:val="right"/>
        <w:rPr>
          <w:color w:val="000000"/>
          <w:sz w:val="24"/>
          <w:szCs w:val="24"/>
        </w:rPr>
      </w:pPr>
    </w:p>
    <w:p w:rsidR="00E43D99" w:rsidRDefault="00E43D99" w:rsidP="00BC1C5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E43D99" w:rsidRDefault="00E43D99" w:rsidP="00BC1C5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</w:p>
    <w:p w:rsidR="00E43D99" w:rsidRDefault="00A27883" w:rsidP="00BC1C5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b/>
          <w:i/>
          <w:sz w:val="24"/>
          <w:szCs w:val="24"/>
          <w:u w:val="single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All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. A: modulo candidatura per Bando pubblico riservato ai docenti dell’Istituto onnicomprensivo “A.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Argoli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” per l’assegnazione delle borse di formazione come partecipante nei c.d. “mobilità docenti – formazione” del progetto Erasmus+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Project code   n. 2023-1-IT02-KA121-SCH-000115983    titolo  “</w:t>
      </w:r>
      <w:r>
        <w:rPr>
          <w:rFonts w:ascii="Arial" w:eastAsia="Arial" w:hAnsi="Arial" w:cs="Arial"/>
          <w:b/>
          <w:i/>
          <w:sz w:val="24"/>
          <w:szCs w:val="24"/>
          <w:u w:val="single"/>
        </w:rPr>
        <w:t>SULLE ORME DEGLI ARAGONESI “-Attività di Corso strutturato in Lingua Spagnola  a Zaragoza (Spagna) nel mese Febbraio-Marzo</w:t>
      </w:r>
    </w:p>
    <w:p w:rsidR="00E43D99" w:rsidRDefault="00E43D99" w:rsidP="00BC1C5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b/>
          <w:i/>
          <w:sz w:val="24"/>
          <w:szCs w:val="24"/>
          <w:u w:val="single"/>
        </w:rPr>
      </w:pPr>
    </w:p>
    <w:p w:rsidR="00E43D99" w:rsidRDefault="00E43D99" w:rsidP="00BC1C5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b/>
          <w:i/>
          <w:sz w:val="24"/>
          <w:szCs w:val="24"/>
          <w:u w:val="single"/>
        </w:rPr>
      </w:pPr>
    </w:p>
    <w:p w:rsidR="00E43D99" w:rsidRDefault="00E43D99" w:rsidP="00BC1C5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</w:p>
    <w:p w:rsidR="00E43D99" w:rsidRDefault="00E43D99" w:rsidP="00BC1C5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</w:p>
    <w:p w:rsidR="00E43D99" w:rsidRDefault="00E43D99" w:rsidP="00BC1C5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</w:p>
    <w:p w:rsidR="00E43D99" w:rsidRDefault="00A27883" w:rsidP="00BC1C5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NOME: ………………………………………………….</w:t>
      </w:r>
    </w:p>
    <w:p w:rsidR="00E43D99" w:rsidRDefault="00E43D99" w:rsidP="00BC1C5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</w:p>
    <w:p w:rsidR="00E43D99" w:rsidRDefault="00A27883" w:rsidP="00BC1C5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COGNOME: ………………………………………….</w:t>
      </w:r>
    </w:p>
    <w:p w:rsidR="00E43D99" w:rsidRDefault="00E43D99" w:rsidP="00BC1C5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</w:p>
    <w:p w:rsidR="00E43D99" w:rsidRDefault="00A27883" w:rsidP="00BC1C5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GRADO DI SCUOLA DI APPARTENENZA: ………………………………………</w:t>
      </w:r>
    </w:p>
    <w:p w:rsidR="00E43D99" w:rsidRDefault="00E43D99" w:rsidP="00BC1C5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</w:p>
    <w:p w:rsidR="00E43D99" w:rsidRDefault="00A27883" w:rsidP="00BC1C5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DISCIPLINA/E DI INSEGNAMENTO: …………………………………………..</w:t>
      </w:r>
    </w:p>
    <w:p w:rsidR="00E43D99" w:rsidRDefault="00A27883" w:rsidP="00BC1C5D">
      <w:pPr>
        <w:widowControl w:val="0"/>
        <w:shd w:val="clear" w:color="auto" w:fill="FFFFFF"/>
        <w:spacing w:before="240" w:line="276" w:lineRule="auto"/>
        <w:ind w:left="0" w:hanging="2"/>
        <w:jc w:val="both"/>
        <w:rPr>
          <w:rFonts w:ascii="Arial" w:eastAsia="Arial" w:hAnsi="Arial" w:cs="Arial"/>
          <w:b/>
          <w:i/>
          <w:sz w:val="24"/>
          <w:szCs w:val="24"/>
          <w:u w:val="single"/>
        </w:rPr>
      </w:pPr>
      <w:r>
        <w:rPr>
          <w:rFonts w:ascii="Arial" w:eastAsia="Arial" w:hAnsi="Arial" w:cs="Arial"/>
          <w:b/>
          <w:i/>
          <w:sz w:val="24"/>
          <w:szCs w:val="24"/>
          <w:u w:val="single"/>
        </w:rPr>
        <w:t xml:space="preserve"> </w:t>
      </w:r>
    </w:p>
    <w:tbl>
      <w:tblPr>
        <w:tblStyle w:val="a"/>
        <w:tblW w:w="9720" w:type="dxa"/>
        <w:tblInd w:w="-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75"/>
        <w:gridCol w:w="4845"/>
      </w:tblGrid>
      <w:tr w:rsidR="00E43D99">
        <w:trPr>
          <w:trHeight w:val="3540"/>
        </w:trPr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3D99" w:rsidRDefault="00A27883" w:rsidP="00BC1C5D">
            <w:pPr>
              <w:widowControl w:val="0"/>
              <w:shd w:val="clear" w:color="auto" w:fill="FFFFFF"/>
              <w:spacing w:before="240" w:line="276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 </w:t>
            </w:r>
          </w:p>
          <w:p w:rsidR="00E43D99" w:rsidRDefault="00A27883" w:rsidP="00BC1C5D">
            <w:pPr>
              <w:widowControl w:val="0"/>
              <w:shd w:val="clear" w:color="auto" w:fill="FFFFFF"/>
              <w:spacing w:before="20" w:line="276" w:lineRule="auto"/>
              <w:ind w:left="0" w:right="272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Certificazione</w:t>
            </w:r>
          </w:p>
          <w:p w:rsidR="00517899" w:rsidRDefault="00517899" w:rsidP="00BC1C5D">
            <w:pPr>
              <w:widowControl w:val="0"/>
              <w:shd w:val="clear" w:color="auto" w:fill="FFFFFF"/>
              <w:spacing w:before="20" w:line="276" w:lineRule="auto"/>
              <w:ind w:left="0" w:right="272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Lingua Inglese</w:t>
            </w:r>
          </w:p>
          <w:p w:rsidR="00E43D99" w:rsidRDefault="00517899" w:rsidP="00BC1C5D">
            <w:pPr>
              <w:widowControl w:val="0"/>
              <w:shd w:val="clear" w:color="auto" w:fill="FFFFFF"/>
              <w:spacing w:before="20" w:line="276" w:lineRule="auto"/>
              <w:ind w:left="0" w:right="272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Lingua</w:t>
            </w:r>
            <w:r w:rsidR="00A27883">
              <w:rPr>
                <w:rFonts w:ascii="Arial" w:eastAsia="Arial" w:hAnsi="Arial" w:cs="Arial"/>
                <w:sz w:val="24"/>
                <w:szCs w:val="24"/>
              </w:rPr>
              <w:t xml:space="preserve"> Francese</w:t>
            </w:r>
          </w:p>
          <w:p w:rsidR="00E43D99" w:rsidRDefault="00A27883" w:rsidP="00BC1C5D">
            <w:pPr>
              <w:widowControl w:val="0"/>
              <w:shd w:val="clear" w:color="auto" w:fill="FFFFFF"/>
              <w:spacing w:before="20" w:line="276" w:lineRule="auto"/>
              <w:ind w:left="0" w:right="272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Lingua Spagnolo</w:t>
            </w:r>
          </w:p>
          <w:p w:rsidR="00E43D99" w:rsidRDefault="00A27883" w:rsidP="00BC1C5D">
            <w:pPr>
              <w:widowControl w:val="0"/>
              <w:shd w:val="clear" w:color="auto" w:fill="FFFFFF"/>
              <w:spacing w:before="240" w:after="240" w:line="276" w:lineRule="auto"/>
              <w:ind w:left="0" w:hanging="2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4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3D99" w:rsidRDefault="00E43D99" w:rsidP="00BC1C5D">
            <w:pPr>
              <w:widowControl w:val="0"/>
              <w:shd w:val="clear" w:color="auto" w:fill="FFFFFF"/>
              <w:spacing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E43D99">
        <w:trPr>
          <w:trHeight w:val="2520"/>
        </w:trPr>
        <w:tc>
          <w:tcPr>
            <w:tcW w:w="4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3D99" w:rsidRDefault="00A27883" w:rsidP="00BC1C5D">
            <w:pPr>
              <w:widowControl w:val="0"/>
              <w:shd w:val="clear" w:color="auto" w:fill="FFFFFF"/>
              <w:spacing w:before="20" w:line="276" w:lineRule="auto"/>
              <w:ind w:left="0" w:right="272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Laurea in Lingue e Letterature Straniere;</w:t>
            </w:r>
          </w:p>
          <w:p w:rsidR="00517899" w:rsidRDefault="00517899" w:rsidP="00BC1C5D">
            <w:pPr>
              <w:widowControl w:val="0"/>
              <w:shd w:val="clear" w:color="auto" w:fill="FFFFFF"/>
              <w:spacing w:before="20" w:line="276" w:lineRule="auto"/>
              <w:ind w:left="0" w:right="272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E43D99" w:rsidRDefault="00517899" w:rsidP="00BC1C5D">
            <w:pPr>
              <w:widowControl w:val="0"/>
              <w:shd w:val="clear" w:color="auto" w:fill="FFFFFF"/>
              <w:spacing w:before="20" w:line="276" w:lineRule="auto"/>
              <w:ind w:left="0" w:right="272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Laurea </w:t>
            </w:r>
            <w:r w:rsidR="00A27883">
              <w:rPr>
                <w:rFonts w:ascii="Arial" w:eastAsia="Arial" w:hAnsi="Arial" w:cs="Arial"/>
                <w:sz w:val="24"/>
                <w:szCs w:val="24"/>
              </w:rPr>
              <w:t>Mediazione Linguistica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3D99" w:rsidRDefault="00A27883" w:rsidP="00BC1C5D">
            <w:pPr>
              <w:widowControl w:val="0"/>
              <w:shd w:val="clear" w:color="auto" w:fill="FFFFFF"/>
              <w:spacing w:before="20"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 xml:space="preserve">  </w:t>
            </w:r>
          </w:p>
          <w:p w:rsidR="00E43D99" w:rsidRDefault="00A27883" w:rsidP="00BC1C5D">
            <w:pPr>
              <w:widowControl w:val="0"/>
              <w:shd w:val="clear" w:color="auto" w:fill="FFFFFF"/>
              <w:spacing w:before="20"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 xml:space="preserve">   </w:t>
            </w:r>
          </w:p>
          <w:p w:rsidR="00E43D99" w:rsidRDefault="00E43D99" w:rsidP="00BC1C5D">
            <w:pPr>
              <w:widowControl w:val="0"/>
              <w:shd w:val="clear" w:color="auto" w:fill="FFFFFF"/>
              <w:spacing w:before="20"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before="20"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before="20"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before="20"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before="20"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E43D99">
        <w:trPr>
          <w:trHeight w:val="2475"/>
        </w:trPr>
        <w:tc>
          <w:tcPr>
            <w:tcW w:w="4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3D99" w:rsidRDefault="00A27883" w:rsidP="00BC1C5D">
            <w:pPr>
              <w:widowControl w:val="0"/>
              <w:shd w:val="clear" w:color="auto" w:fill="FFFFFF"/>
              <w:spacing w:before="20" w:line="276" w:lineRule="auto"/>
              <w:ind w:left="0" w:right="18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Partecipazione a corsi specifici/seminari su internazionalizzazione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eTwinning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- Erasmus+</w:t>
            </w:r>
          </w:p>
          <w:p w:rsidR="00517899" w:rsidRDefault="00517899" w:rsidP="00BC1C5D">
            <w:pPr>
              <w:widowControl w:val="0"/>
              <w:shd w:val="clear" w:color="auto" w:fill="FFFFFF"/>
              <w:spacing w:before="20" w:line="276" w:lineRule="auto"/>
              <w:ind w:left="0" w:right="18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517899" w:rsidRDefault="00517899" w:rsidP="00BC1C5D">
            <w:pPr>
              <w:widowControl w:val="0"/>
              <w:shd w:val="clear" w:color="auto" w:fill="FFFFFF"/>
              <w:spacing w:before="20" w:line="276" w:lineRule="auto"/>
              <w:ind w:left="0" w:right="18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517899" w:rsidRDefault="00517899" w:rsidP="00BC1C5D">
            <w:pPr>
              <w:widowControl w:val="0"/>
              <w:shd w:val="clear" w:color="auto" w:fill="FFFFFF"/>
              <w:spacing w:before="20" w:line="276" w:lineRule="auto"/>
              <w:ind w:left="0" w:right="18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517899" w:rsidRDefault="00517899" w:rsidP="00BC1C5D">
            <w:pPr>
              <w:widowControl w:val="0"/>
              <w:shd w:val="clear" w:color="auto" w:fill="FFFFFF"/>
              <w:spacing w:before="20" w:line="276" w:lineRule="auto"/>
              <w:ind w:left="0" w:right="18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517899" w:rsidRDefault="00517899" w:rsidP="00BC1C5D">
            <w:pPr>
              <w:widowControl w:val="0"/>
              <w:shd w:val="clear" w:color="auto" w:fill="FFFFFF"/>
              <w:spacing w:before="20" w:line="276" w:lineRule="auto"/>
              <w:ind w:left="0" w:right="18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517899" w:rsidRDefault="00517899" w:rsidP="00517899">
            <w:pPr>
              <w:widowControl w:val="0"/>
              <w:shd w:val="clear" w:color="auto" w:fill="FFFFFF"/>
              <w:spacing w:before="20" w:line="276" w:lineRule="auto"/>
              <w:ind w:leftChars="0" w:left="0" w:right="180" w:firstLineChars="0" w:firstLine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3D99" w:rsidRDefault="00E43D99" w:rsidP="00BC1C5D">
            <w:pPr>
              <w:widowControl w:val="0"/>
              <w:shd w:val="clear" w:color="auto" w:fill="FFFFFF"/>
              <w:spacing w:before="20"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E43D99">
        <w:trPr>
          <w:trHeight w:val="870"/>
        </w:trPr>
        <w:tc>
          <w:tcPr>
            <w:tcW w:w="4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3D99" w:rsidRDefault="00A27883" w:rsidP="00BC1C5D">
            <w:pPr>
              <w:widowControl w:val="0"/>
              <w:shd w:val="clear" w:color="auto" w:fill="FFFFFF"/>
              <w:spacing w:before="20" w:line="276" w:lineRule="auto"/>
              <w:ind w:left="0" w:right="4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Esperienze di insegnamento attinenti gli </w:t>
            </w:r>
          </w:p>
          <w:p w:rsidR="00E43D99" w:rsidRDefault="00A27883" w:rsidP="00BC1C5D">
            <w:pPr>
              <w:widowControl w:val="0"/>
              <w:shd w:val="clear" w:color="auto" w:fill="FFFFFF"/>
              <w:spacing w:before="20" w:line="276" w:lineRule="auto"/>
              <w:ind w:left="0" w:right="4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ambiti progettuali da esplorare (sostenibilità, di gitale/inclusione)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3D99" w:rsidRDefault="00E43D99" w:rsidP="00BC1C5D">
            <w:pPr>
              <w:widowControl w:val="0"/>
              <w:shd w:val="clear" w:color="auto" w:fill="FFFFFF"/>
              <w:spacing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E43D99">
        <w:trPr>
          <w:trHeight w:val="3540"/>
        </w:trPr>
        <w:tc>
          <w:tcPr>
            <w:tcW w:w="4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3D99" w:rsidRDefault="00A27883" w:rsidP="00BC1C5D">
            <w:pPr>
              <w:widowControl w:val="0"/>
              <w:shd w:val="clear" w:color="auto" w:fill="FFFFFF"/>
              <w:spacing w:before="20" w:line="276" w:lineRule="auto"/>
              <w:ind w:left="0" w:right="6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Possesso di dottorati di ricerca, master/corsi di perfezionamento/specializzazione </w:t>
            </w:r>
          </w:p>
          <w:p w:rsidR="00E43D99" w:rsidRDefault="00A27883" w:rsidP="00BC1C5D">
            <w:pPr>
              <w:widowControl w:val="0"/>
              <w:shd w:val="clear" w:color="auto" w:fill="FFFFFF"/>
              <w:spacing w:before="20" w:line="276" w:lineRule="auto"/>
              <w:ind w:left="0" w:right="6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universitari (60 crediti formativi annuali; 120 crediti formativi biennali)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3D99" w:rsidRDefault="00E43D99" w:rsidP="00BC1C5D">
            <w:pPr>
              <w:widowControl w:val="0"/>
              <w:shd w:val="clear" w:color="auto" w:fill="FFFFFF"/>
              <w:spacing w:before="20"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A27883" w:rsidP="00BC1C5D">
            <w:pPr>
              <w:widowControl w:val="0"/>
              <w:shd w:val="clear" w:color="auto" w:fill="FFFFFF"/>
              <w:spacing w:before="240"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br/>
            </w:r>
            <w:r>
              <w:rPr>
                <w:b/>
                <w:i/>
                <w:sz w:val="24"/>
                <w:szCs w:val="24"/>
                <w:u w:val="single"/>
              </w:rPr>
              <w:br/>
            </w:r>
          </w:p>
          <w:p w:rsidR="00E43D99" w:rsidRDefault="00E43D99" w:rsidP="00BC1C5D">
            <w:pPr>
              <w:widowControl w:val="0"/>
              <w:shd w:val="clear" w:color="auto" w:fill="FFFFFF"/>
              <w:spacing w:line="276" w:lineRule="auto"/>
              <w:ind w:left="0" w:right="18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line="276" w:lineRule="auto"/>
              <w:ind w:left="0" w:right="18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line="276" w:lineRule="auto"/>
              <w:ind w:left="0" w:right="18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line="276" w:lineRule="auto"/>
              <w:ind w:left="0" w:right="18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line="276" w:lineRule="auto"/>
              <w:ind w:left="0" w:right="18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line="276" w:lineRule="auto"/>
              <w:ind w:left="0" w:right="18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line="276" w:lineRule="auto"/>
              <w:ind w:left="0" w:right="18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line="276" w:lineRule="auto"/>
              <w:ind w:left="0" w:right="18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line="276" w:lineRule="auto"/>
              <w:ind w:left="0" w:right="18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line="276" w:lineRule="auto"/>
              <w:ind w:left="0" w:right="18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line="276" w:lineRule="auto"/>
              <w:ind w:left="0" w:right="18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line="276" w:lineRule="auto"/>
              <w:ind w:left="0" w:right="18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E43D99">
        <w:trPr>
          <w:trHeight w:val="1380"/>
        </w:trPr>
        <w:tc>
          <w:tcPr>
            <w:tcW w:w="4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3D99" w:rsidRDefault="00A27883" w:rsidP="00BC1C5D">
            <w:pPr>
              <w:widowControl w:val="0"/>
              <w:shd w:val="clear" w:color="auto" w:fill="FFFFFF"/>
              <w:spacing w:line="276" w:lineRule="auto"/>
              <w:ind w:left="0" w:right="4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Partecipazione a gruppi di lavoro, </w:t>
            </w:r>
          </w:p>
          <w:p w:rsidR="00E43D99" w:rsidRDefault="00A27883" w:rsidP="00BC1C5D">
            <w:pPr>
              <w:widowControl w:val="0"/>
              <w:shd w:val="clear" w:color="auto" w:fill="FFFFFF"/>
              <w:spacing w:line="276" w:lineRule="auto"/>
              <w:ind w:left="0" w:right="4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commissioni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nell'a.s.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in corso e nei quattro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a.s.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precedenti (per incarichi con nomina dirigenziale)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3D99" w:rsidRDefault="00E43D99" w:rsidP="00BC1C5D">
            <w:pPr>
              <w:widowControl w:val="0"/>
              <w:shd w:val="clear" w:color="auto" w:fill="FFFFFF"/>
              <w:spacing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E43D99">
        <w:trPr>
          <w:trHeight w:val="2220"/>
        </w:trPr>
        <w:tc>
          <w:tcPr>
            <w:tcW w:w="4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3D99" w:rsidRDefault="00A27883" w:rsidP="00BC1C5D">
            <w:pPr>
              <w:widowControl w:val="0"/>
              <w:shd w:val="clear" w:color="auto" w:fill="FFFFFF"/>
              <w:spacing w:before="20" w:line="276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Docente di ruolo nell’Istituto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3D99" w:rsidRDefault="00E43D99" w:rsidP="00BC1C5D">
            <w:pPr>
              <w:widowControl w:val="0"/>
              <w:shd w:val="clear" w:color="auto" w:fill="FFFFFF"/>
              <w:spacing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E43D99">
        <w:trPr>
          <w:trHeight w:val="2205"/>
        </w:trPr>
        <w:tc>
          <w:tcPr>
            <w:tcW w:w="4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3D99" w:rsidRDefault="00A27883" w:rsidP="00BC1C5D">
            <w:pPr>
              <w:widowControl w:val="0"/>
              <w:shd w:val="clear" w:color="auto" w:fill="FFFFFF"/>
              <w:spacing w:before="20" w:line="276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Servizio nell'Istituto Onnicomprensivo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Argoli</w:t>
            </w:r>
            <w:proofErr w:type="spellEnd"/>
          </w:p>
        </w:tc>
        <w:tc>
          <w:tcPr>
            <w:tcW w:w="4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3D99" w:rsidRDefault="00E43D99" w:rsidP="00BC1C5D">
            <w:pPr>
              <w:widowControl w:val="0"/>
              <w:shd w:val="clear" w:color="auto" w:fill="FFFFFF"/>
              <w:spacing w:before="20" w:line="276" w:lineRule="auto"/>
              <w:ind w:left="0" w:right="42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E43D99">
        <w:trPr>
          <w:trHeight w:val="585"/>
        </w:trPr>
        <w:tc>
          <w:tcPr>
            <w:tcW w:w="4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3D99" w:rsidRDefault="00A27883" w:rsidP="00BC1C5D">
            <w:pPr>
              <w:widowControl w:val="0"/>
              <w:shd w:val="clear" w:color="auto" w:fill="FFFFFF"/>
              <w:spacing w:before="20" w:line="276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Certificazione informatica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3D99" w:rsidRDefault="00E43D99" w:rsidP="00BC1C5D">
            <w:pPr>
              <w:widowControl w:val="0"/>
              <w:shd w:val="clear" w:color="auto" w:fill="FFFFFF"/>
              <w:spacing w:before="20"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before="20"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before="20"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before="20"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before="20"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before="20"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E43D99">
        <w:trPr>
          <w:trHeight w:val="1980"/>
        </w:trPr>
        <w:tc>
          <w:tcPr>
            <w:tcW w:w="4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3D99" w:rsidRDefault="00A27883" w:rsidP="00BC1C5D">
            <w:pPr>
              <w:widowControl w:val="0"/>
              <w:shd w:val="clear" w:color="auto" w:fill="FFFFFF"/>
              <w:spacing w:before="20" w:line="276" w:lineRule="auto"/>
              <w:ind w:left="0" w:hanging="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Motivazione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43D99" w:rsidRDefault="00A27883" w:rsidP="00BC1C5D">
            <w:pPr>
              <w:widowControl w:val="0"/>
              <w:shd w:val="clear" w:color="auto" w:fill="FFFFFF"/>
              <w:spacing w:before="20"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E43D99" w:rsidRDefault="00E43D99" w:rsidP="00BC1C5D">
            <w:pPr>
              <w:widowControl w:val="0"/>
              <w:shd w:val="clear" w:color="auto" w:fill="FFFFFF"/>
              <w:spacing w:before="20"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before="20"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before="20"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before="20"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before="20"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before="20"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before="20"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before="20"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before="20"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before="20"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before="20"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before="20"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E43D99" w:rsidRDefault="00E43D99" w:rsidP="00BC1C5D">
            <w:pPr>
              <w:widowControl w:val="0"/>
              <w:shd w:val="clear" w:color="auto" w:fill="FFFFFF"/>
              <w:spacing w:before="20" w:line="276" w:lineRule="auto"/>
              <w:ind w:left="0" w:hanging="2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E43D99" w:rsidRDefault="00E43D99" w:rsidP="00BC1C5D">
      <w:pPr>
        <w:widowControl w:val="0"/>
        <w:shd w:val="clear" w:color="auto" w:fill="FFFFFF"/>
        <w:spacing w:before="240" w:line="276" w:lineRule="auto"/>
        <w:ind w:left="0" w:hanging="2"/>
        <w:jc w:val="both"/>
        <w:rPr>
          <w:rFonts w:ascii="Arial" w:eastAsia="Arial" w:hAnsi="Arial" w:cs="Arial"/>
          <w:b/>
          <w:i/>
          <w:sz w:val="24"/>
          <w:szCs w:val="24"/>
          <w:u w:val="single"/>
        </w:rPr>
      </w:pPr>
    </w:p>
    <w:p w:rsidR="00E43D99" w:rsidRDefault="00A27883" w:rsidP="00BC1C5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single"/>
        </w:rPr>
        <w:t>Si allega CV.</w:t>
      </w:r>
    </w:p>
    <w:p w:rsidR="00E43D99" w:rsidRDefault="00E43D99" w:rsidP="00BC1C5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E43D99" w:rsidRDefault="00E43D99" w:rsidP="00BC1C5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E43D99" w:rsidRDefault="00A27883" w:rsidP="00BC1C5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Data, ______________________________ </w:t>
      </w:r>
    </w:p>
    <w:p w:rsidR="00E43D99" w:rsidRDefault="00A27883" w:rsidP="00BC1C5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Firma</w:t>
      </w:r>
    </w:p>
    <w:p w:rsidR="00E43D99" w:rsidRDefault="00E43D99" w:rsidP="00BC1C5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right"/>
        <w:rPr>
          <w:color w:val="000000"/>
          <w:sz w:val="24"/>
          <w:szCs w:val="24"/>
        </w:rPr>
      </w:pPr>
    </w:p>
    <w:p w:rsidR="00E43D99" w:rsidRDefault="00A27883" w:rsidP="00E43D9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</w:t>
      </w:r>
    </w:p>
    <w:sectPr w:rsidR="00E43D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101" w:rsidRDefault="00F51101" w:rsidP="00BC1C5D">
      <w:pPr>
        <w:spacing w:line="240" w:lineRule="auto"/>
        <w:ind w:left="0" w:hanging="2"/>
      </w:pPr>
      <w:r>
        <w:separator/>
      </w:r>
    </w:p>
  </w:endnote>
  <w:endnote w:type="continuationSeparator" w:id="0">
    <w:p w:rsidR="00F51101" w:rsidRDefault="00F51101" w:rsidP="00BC1C5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99" w:rsidRDefault="00E43D99" w:rsidP="00BC1C5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99" w:rsidRDefault="00E43D99" w:rsidP="00BC1C5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99" w:rsidRDefault="00E43D99" w:rsidP="00BC1C5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101" w:rsidRDefault="00F51101" w:rsidP="00BC1C5D">
      <w:pPr>
        <w:spacing w:line="240" w:lineRule="auto"/>
        <w:ind w:left="0" w:hanging="2"/>
      </w:pPr>
      <w:r>
        <w:separator/>
      </w:r>
    </w:p>
  </w:footnote>
  <w:footnote w:type="continuationSeparator" w:id="0">
    <w:p w:rsidR="00F51101" w:rsidRDefault="00F51101" w:rsidP="00BC1C5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99" w:rsidRDefault="00E43D99" w:rsidP="00BC1C5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99" w:rsidRDefault="00A27883" w:rsidP="00BC1C5D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noProof/>
        <w:color w:val="000000"/>
        <w:sz w:val="24"/>
        <w:szCs w:val="24"/>
        <w:lang w:eastAsia="it-IT" w:bidi="ar-SA"/>
      </w:rPr>
      <w:drawing>
        <wp:inline distT="0" distB="0" distL="114300" distR="114300">
          <wp:extent cx="3553460" cy="792480"/>
          <wp:effectExtent l="0" t="0" r="0" b="0"/>
          <wp:docPr id="1028" name="image2.jpg" descr="logosbeneficaireserasmusleft_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sbeneficaireserasmusleft_e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53460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43D99" w:rsidRDefault="00A27883" w:rsidP="00BC1C5D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i/>
        <w:color w:val="000000"/>
        <w:sz w:val="16"/>
        <w:szCs w:val="16"/>
      </w:rPr>
      <w:t>ISTITUTO ONNICOMPRENSIVO STATALE “A. ARGOLI”</w:t>
    </w:r>
  </w:p>
  <w:p w:rsidR="00E43D99" w:rsidRDefault="00A27883" w:rsidP="00BC1C5D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INFANZIA – PRIMARIA - SECONDARIA DI  I GRADO -  ISTITUTO TECNICO ECONOMICO</w:t>
    </w:r>
  </w:p>
  <w:p w:rsidR="00E43D99" w:rsidRDefault="00A27883" w:rsidP="00BC1C5D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INDIRIZZO TURISMO</w:t>
    </w:r>
  </w:p>
  <w:p w:rsidR="00E43D99" w:rsidRDefault="00A27883" w:rsidP="00BC1C5D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Via Guglielmo Marconi, 51   –  </w:t>
    </w:r>
    <w:r>
      <w:rPr>
        <w:rFonts w:ascii="Arial" w:eastAsia="Arial" w:hAnsi="Arial" w:cs="Arial"/>
        <w:b/>
        <w:color w:val="000000"/>
        <w:sz w:val="16"/>
        <w:szCs w:val="16"/>
      </w:rPr>
      <w:t xml:space="preserve">67069 TAGLIACOZZO – </w:t>
    </w:r>
    <w:r>
      <w:rPr>
        <w:rFonts w:ascii="Arial" w:eastAsia="Arial" w:hAnsi="Arial" w:cs="Arial"/>
        <w:color w:val="000000"/>
        <w:sz w:val="16"/>
        <w:szCs w:val="16"/>
      </w:rPr>
      <w:t>C.F. 81006950661</w:t>
    </w:r>
  </w:p>
  <w:p w:rsidR="00E43D99" w:rsidRDefault="00A27883" w:rsidP="00BC1C5D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Segreteria tel. 0863/610335  </w:t>
    </w:r>
  </w:p>
  <w:p w:rsidR="00E43D99" w:rsidRDefault="00A27883" w:rsidP="00BC1C5D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FF"/>
        <w:sz w:val="16"/>
        <w:szCs w:val="16"/>
        <w:u w:val="single"/>
      </w:rPr>
    </w:pPr>
    <w:r>
      <w:rPr>
        <w:rFonts w:ascii="Arial" w:eastAsia="Arial" w:hAnsi="Arial" w:cs="Arial"/>
        <w:b/>
        <w:color w:val="000000"/>
        <w:sz w:val="16"/>
        <w:szCs w:val="16"/>
      </w:rPr>
      <w:t>Sito web:</w:t>
    </w:r>
    <w:r>
      <w:rPr>
        <w:rFonts w:ascii="Arial" w:eastAsia="Arial" w:hAnsi="Arial" w:cs="Arial"/>
        <w:color w:val="000000"/>
        <w:sz w:val="16"/>
        <w:szCs w:val="16"/>
      </w:rPr>
      <w:t xml:space="preserve">  istitutoargoli.edu.it  - </w:t>
    </w:r>
    <w:r>
      <w:rPr>
        <w:rFonts w:ascii="Arial" w:eastAsia="Arial" w:hAnsi="Arial" w:cs="Arial"/>
        <w:b/>
        <w:color w:val="000000"/>
        <w:sz w:val="16"/>
        <w:szCs w:val="16"/>
      </w:rPr>
      <w:t>E-mail</w:t>
    </w:r>
    <w:r>
      <w:rPr>
        <w:rFonts w:ascii="Arial" w:eastAsia="Arial" w:hAnsi="Arial" w:cs="Arial"/>
        <w:color w:val="000000"/>
        <w:sz w:val="16"/>
        <w:szCs w:val="16"/>
      </w:rPr>
      <w:t xml:space="preserve">: </w:t>
    </w:r>
    <w:hyperlink r:id="rId2">
      <w:r>
        <w:rPr>
          <w:rFonts w:ascii="Arial" w:eastAsia="Arial" w:hAnsi="Arial" w:cs="Arial"/>
          <w:color w:val="0000FF"/>
          <w:sz w:val="16"/>
          <w:szCs w:val="16"/>
          <w:u w:val="single"/>
        </w:rPr>
        <w:t>aqmm060003@istruzione.it</w:t>
      </w:r>
    </w:hyperlink>
    <w:r>
      <w:rPr>
        <w:rFonts w:ascii="Arial" w:eastAsia="Arial" w:hAnsi="Arial" w:cs="Arial"/>
        <w:color w:val="0000FF"/>
        <w:sz w:val="16"/>
        <w:szCs w:val="16"/>
        <w:u w:val="single"/>
      </w:rPr>
      <w:t xml:space="preserve">  </w:t>
    </w:r>
  </w:p>
  <w:p w:rsidR="00E43D99" w:rsidRDefault="00A27883" w:rsidP="00BC1C5D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FF"/>
        <w:sz w:val="16"/>
        <w:szCs w:val="16"/>
        <w:u w:val="single"/>
      </w:rPr>
    </w:pPr>
    <w:proofErr w:type="spellStart"/>
    <w:r>
      <w:rPr>
        <w:rFonts w:ascii="Arial" w:eastAsia="Arial" w:hAnsi="Arial" w:cs="Arial"/>
        <w:b/>
        <w:color w:val="0000FF"/>
        <w:sz w:val="16"/>
        <w:szCs w:val="16"/>
        <w:u w:val="single"/>
      </w:rPr>
      <w:t>Pec</w:t>
    </w:r>
    <w:proofErr w:type="spellEnd"/>
    <w:r>
      <w:rPr>
        <w:rFonts w:ascii="Arial" w:eastAsia="Arial" w:hAnsi="Arial" w:cs="Arial"/>
        <w:b/>
        <w:color w:val="0000FF"/>
        <w:sz w:val="16"/>
        <w:szCs w:val="16"/>
        <w:u w:val="single"/>
      </w:rPr>
      <w:t xml:space="preserve">: </w:t>
    </w:r>
    <w:r>
      <w:rPr>
        <w:rFonts w:ascii="Arial" w:eastAsia="Arial" w:hAnsi="Arial" w:cs="Arial"/>
        <w:color w:val="0000FF"/>
        <w:sz w:val="16"/>
        <w:szCs w:val="16"/>
        <w:u w:val="single"/>
      </w:rPr>
      <w:t>aqmm060003@pec.istruzione.it</w:t>
    </w:r>
  </w:p>
  <w:p w:rsidR="00E43D99" w:rsidRDefault="00E43D99" w:rsidP="00BC1C5D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24"/>
        <w:szCs w:val="24"/>
      </w:rPr>
    </w:pPr>
  </w:p>
  <w:p w:rsidR="00E43D99" w:rsidRDefault="00E43D99" w:rsidP="00BC1C5D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24"/>
        <w:szCs w:val="24"/>
      </w:rPr>
    </w:pPr>
  </w:p>
  <w:p w:rsidR="00E43D99" w:rsidRDefault="00E43D99" w:rsidP="00BC1C5D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24"/>
        <w:szCs w:val="24"/>
      </w:rPr>
    </w:pPr>
  </w:p>
  <w:p w:rsidR="00E43D99" w:rsidRDefault="00E43D99" w:rsidP="00BC1C5D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24"/>
        <w:szCs w:val="24"/>
      </w:rPr>
    </w:pPr>
  </w:p>
  <w:p w:rsidR="00E43D99" w:rsidRDefault="00E43D99" w:rsidP="00BC1C5D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99" w:rsidRDefault="00E43D99" w:rsidP="00BC1C5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99"/>
    <w:rsid w:val="00267886"/>
    <w:rsid w:val="00293A25"/>
    <w:rsid w:val="00357D99"/>
    <w:rsid w:val="00517899"/>
    <w:rsid w:val="00A27883"/>
    <w:rsid w:val="00BC1C5D"/>
    <w:rsid w:val="00D4600B"/>
    <w:rsid w:val="00E43D99"/>
    <w:rsid w:val="00F5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hi-IN" w:bidi="hi-IN"/>
    </w:rPr>
  </w:style>
  <w:style w:type="paragraph" w:styleId="Titolo1">
    <w:name w:val="heading 1"/>
    <w:basedOn w:val="Normale"/>
    <w:next w:val="Corpotesto"/>
    <w:pPr>
      <w:keepNext/>
      <w:keepLines/>
      <w:spacing w:before="480" w:after="120" w:line="100" w:lineRule="atLeast"/>
    </w:pPr>
    <w:rPr>
      <w:b/>
      <w:sz w:val="48"/>
      <w:szCs w:val="48"/>
    </w:rPr>
  </w:style>
  <w:style w:type="paragraph" w:styleId="Titolo2">
    <w:name w:val="heading 2"/>
    <w:basedOn w:val="Normale"/>
    <w:next w:val="Corpotesto"/>
    <w:pPr>
      <w:keepNext/>
      <w:keepLines/>
      <w:spacing w:before="360" w:after="80" w:line="100" w:lineRule="atLeast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Corpotesto"/>
    <w:pPr>
      <w:keepNext/>
      <w:keepLines/>
      <w:spacing w:before="280" w:after="80" w:line="100" w:lineRule="atLeast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Corpotesto"/>
    <w:pPr>
      <w:keepNext/>
      <w:keepLines/>
      <w:spacing w:before="240" w:after="40" w:line="100" w:lineRule="atLeast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Corpotesto"/>
    <w:pPr>
      <w:keepNext/>
      <w:keepLines/>
      <w:spacing w:before="220" w:after="40" w:line="100" w:lineRule="atLeast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Corpotesto"/>
    <w:pPr>
      <w:keepNext/>
      <w:keepLines/>
      <w:spacing w:before="200" w:after="40" w:line="100" w:lineRule="atLeast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ottotitolo"/>
    <w:pPr>
      <w:keepNext/>
      <w:keepLines/>
      <w:spacing w:before="480" w:after="120" w:line="100" w:lineRule="atLeast"/>
    </w:pPr>
    <w:rPr>
      <w:b/>
      <w:bCs/>
      <w:sz w:val="72"/>
      <w:szCs w:val="72"/>
    </w:rPr>
  </w:style>
  <w:style w:type="paragraph" w:customStyle="1" w:styleId="Intestazione1">
    <w:name w:val="Intestazione1"/>
    <w:basedOn w:val="Normale"/>
    <w:next w:val="Corpotesto"/>
    <w:pPr>
      <w:keepNext/>
      <w:widowControl w:val="0"/>
      <w:suppressAutoHyphens/>
      <w:overflowPunct w:val="0"/>
      <w:spacing w:before="240" w:after="120"/>
    </w:pPr>
    <w:rPr>
      <w:rFonts w:ascii="Arial" w:hAnsi="Arial"/>
      <w:kern w:val="1"/>
      <w:position w:val="0"/>
      <w:sz w:val="28"/>
      <w:szCs w:val="28"/>
    </w:rPr>
  </w:style>
  <w:style w:type="paragraph" w:styleId="Corpotesto">
    <w:name w:val="Body Text"/>
    <w:basedOn w:val="Normale"/>
    <w:pPr>
      <w:widowControl w:val="0"/>
      <w:suppressAutoHyphens/>
      <w:overflowPunct w:val="0"/>
      <w:spacing w:after="120"/>
    </w:pPr>
    <w:rPr>
      <w:kern w:val="1"/>
      <w:position w:val="0"/>
      <w:sz w:val="24"/>
      <w:szCs w:val="24"/>
    </w:r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widowControl w:val="0"/>
      <w:suppressLineNumbers/>
      <w:suppressAutoHyphens/>
      <w:overflowPunct w:val="0"/>
      <w:spacing w:before="120" w:after="120"/>
    </w:pPr>
    <w:rPr>
      <w:i/>
      <w:iCs/>
      <w:kern w:val="1"/>
      <w:position w:val="0"/>
      <w:sz w:val="24"/>
      <w:szCs w:val="24"/>
    </w:rPr>
  </w:style>
  <w:style w:type="paragraph" w:customStyle="1" w:styleId="Indice">
    <w:name w:val="Indice"/>
    <w:basedOn w:val="Normale"/>
    <w:pPr>
      <w:widowControl w:val="0"/>
      <w:suppressLineNumbers/>
      <w:suppressAutoHyphens/>
      <w:overflowPunct w:val="0"/>
    </w:pPr>
    <w:rPr>
      <w:kern w:val="1"/>
      <w:position w:val="0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pPr>
      <w:widowControl w:val="0"/>
      <w:suppressLineNumbers/>
      <w:tabs>
        <w:tab w:val="center" w:pos="4819"/>
        <w:tab w:val="right" w:pos="9638"/>
      </w:tabs>
      <w:suppressAutoHyphens/>
      <w:overflowPunct w:val="0"/>
      <w:spacing w:line="100" w:lineRule="atLeast"/>
    </w:pPr>
    <w:rPr>
      <w:kern w:val="1"/>
      <w:position w:val="0"/>
      <w:sz w:val="24"/>
      <w:szCs w:val="24"/>
    </w:rPr>
  </w:style>
  <w:style w:type="paragraph" w:customStyle="1" w:styleId="Contenutotabella">
    <w:name w:val="Contenuto tabella"/>
    <w:basedOn w:val="Normale"/>
    <w:pPr>
      <w:widowControl w:val="0"/>
      <w:suppressLineNumbers/>
      <w:suppressAutoHyphens/>
      <w:overflowPunct w:val="0"/>
    </w:pPr>
    <w:rPr>
      <w:kern w:val="1"/>
      <w:position w:val="0"/>
      <w:sz w:val="24"/>
      <w:szCs w:val="24"/>
    </w:rPr>
  </w:style>
  <w:style w:type="paragraph" w:styleId="Pidipagina">
    <w:name w:val="footer"/>
    <w:basedOn w:val="Normale"/>
    <w:qFormat/>
    <w:pPr>
      <w:widowControl w:val="0"/>
      <w:tabs>
        <w:tab w:val="center" w:pos="4819"/>
        <w:tab w:val="right" w:pos="9638"/>
      </w:tabs>
      <w:suppressAutoHyphens/>
      <w:overflowPunct w:val="0"/>
    </w:pPr>
    <w:rPr>
      <w:kern w:val="1"/>
      <w:sz w:val="24"/>
      <w:szCs w:val="21"/>
    </w:rPr>
  </w:style>
  <w:style w:type="character" w:customStyle="1" w:styleId="PidipaginaCarattere">
    <w:name w:val="Piè di pagina Carattere"/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hi-IN" w:bidi="hi-IN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C5D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C5D"/>
    <w:rPr>
      <w:rFonts w:ascii="Tahoma" w:hAnsi="Tahoma" w:cs="Mangal"/>
      <w:position w:val="-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hi-IN" w:bidi="hi-IN"/>
    </w:rPr>
  </w:style>
  <w:style w:type="paragraph" w:styleId="Titolo1">
    <w:name w:val="heading 1"/>
    <w:basedOn w:val="Normale"/>
    <w:next w:val="Corpotesto"/>
    <w:pPr>
      <w:keepNext/>
      <w:keepLines/>
      <w:spacing w:before="480" w:after="120" w:line="100" w:lineRule="atLeast"/>
    </w:pPr>
    <w:rPr>
      <w:b/>
      <w:sz w:val="48"/>
      <w:szCs w:val="48"/>
    </w:rPr>
  </w:style>
  <w:style w:type="paragraph" w:styleId="Titolo2">
    <w:name w:val="heading 2"/>
    <w:basedOn w:val="Normale"/>
    <w:next w:val="Corpotesto"/>
    <w:pPr>
      <w:keepNext/>
      <w:keepLines/>
      <w:spacing w:before="360" w:after="80" w:line="100" w:lineRule="atLeast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Corpotesto"/>
    <w:pPr>
      <w:keepNext/>
      <w:keepLines/>
      <w:spacing w:before="280" w:after="80" w:line="100" w:lineRule="atLeast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Corpotesto"/>
    <w:pPr>
      <w:keepNext/>
      <w:keepLines/>
      <w:spacing w:before="240" w:after="40" w:line="100" w:lineRule="atLeast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Corpotesto"/>
    <w:pPr>
      <w:keepNext/>
      <w:keepLines/>
      <w:spacing w:before="220" w:after="40" w:line="100" w:lineRule="atLeast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Corpotesto"/>
    <w:pPr>
      <w:keepNext/>
      <w:keepLines/>
      <w:spacing w:before="200" w:after="40" w:line="100" w:lineRule="atLeast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ottotitolo"/>
    <w:pPr>
      <w:keepNext/>
      <w:keepLines/>
      <w:spacing w:before="480" w:after="120" w:line="100" w:lineRule="atLeast"/>
    </w:pPr>
    <w:rPr>
      <w:b/>
      <w:bCs/>
      <w:sz w:val="72"/>
      <w:szCs w:val="72"/>
    </w:rPr>
  </w:style>
  <w:style w:type="paragraph" w:customStyle="1" w:styleId="Intestazione1">
    <w:name w:val="Intestazione1"/>
    <w:basedOn w:val="Normale"/>
    <w:next w:val="Corpotesto"/>
    <w:pPr>
      <w:keepNext/>
      <w:widowControl w:val="0"/>
      <w:suppressAutoHyphens/>
      <w:overflowPunct w:val="0"/>
      <w:spacing w:before="240" w:after="120"/>
    </w:pPr>
    <w:rPr>
      <w:rFonts w:ascii="Arial" w:hAnsi="Arial"/>
      <w:kern w:val="1"/>
      <w:position w:val="0"/>
      <w:sz w:val="28"/>
      <w:szCs w:val="28"/>
    </w:rPr>
  </w:style>
  <w:style w:type="paragraph" w:styleId="Corpotesto">
    <w:name w:val="Body Text"/>
    <w:basedOn w:val="Normale"/>
    <w:pPr>
      <w:widowControl w:val="0"/>
      <w:suppressAutoHyphens/>
      <w:overflowPunct w:val="0"/>
      <w:spacing w:after="120"/>
    </w:pPr>
    <w:rPr>
      <w:kern w:val="1"/>
      <w:position w:val="0"/>
      <w:sz w:val="24"/>
      <w:szCs w:val="24"/>
    </w:r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widowControl w:val="0"/>
      <w:suppressLineNumbers/>
      <w:suppressAutoHyphens/>
      <w:overflowPunct w:val="0"/>
      <w:spacing w:before="120" w:after="120"/>
    </w:pPr>
    <w:rPr>
      <w:i/>
      <w:iCs/>
      <w:kern w:val="1"/>
      <w:position w:val="0"/>
      <w:sz w:val="24"/>
      <w:szCs w:val="24"/>
    </w:rPr>
  </w:style>
  <w:style w:type="paragraph" w:customStyle="1" w:styleId="Indice">
    <w:name w:val="Indice"/>
    <w:basedOn w:val="Normale"/>
    <w:pPr>
      <w:widowControl w:val="0"/>
      <w:suppressLineNumbers/>
      <w:suppressAutoHyphens/>
      <w:overflowPunct w:val="0"/>
    </w:pPr>
    <w:rPr>
      <w:kern w:val="1"/>
      <w:position w:val="0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pPr>
      <w:widowControl w:val="0"/>
      <w:suppressLineNumbers/>
      <w:tabs>
        <w:tab w:val="center" w:pos="4819"/>
        <w:tab w:val="right" w:pos="9638"/>
      </w:tabs>
      <w:suppressAutoHyphens/>
      <w:overflowPunct w:val="0"/>
      <w:spacing w:line="100" w:lineRule="atLeast"/>
    </w:pPr>
    <w:rPr>
      <w:kern w:val="1"/>
      <w:position w:val="0"/>
      <w:sz w:val="24"/>
      <w:szCs w:val="24"/>
    </w:rPr>
  </w:style>
  <w:style w:type="paragraph" w:customStyle="1" w:styleId="Contenutotabella">
    <w:name w:val="Contenuto tabella"/>
    <w:basedOn w:val="Normale"/>
    <w:pPr>
      <w:widowControl w:val="0"/>
      <w:suppressLineNumbers/>
      <w:suppressAutoHyphens/>
      <w:overflowPunct w:val="0"/>
    </w:pPr>
    <w:rPr>
      <w:kern w:val="1"/>
      <w:position w:val="0"/>
      <w:sz w:val="24"/>
      <w:szCs w:val="24"/>
    </w:rPr>
  </w:style>
  <w:style w:type="paragraph" w:styleId="Pidipagina">
    <w:name w:val="footer"/>
    <w:basedOn w:val="Normale"/>
    <w:qFormat/>
    <w:pPr>
      <w:widowControl w:val="0"/>
      <w:tabs>
        <w:tab w:val="center" w:pos="4819"/>
        <w:tab w:val="right" w:pos="9638"/>
      </w:tabs>
      <w:suppressAutoHyphens/>
      <w:overflowPunct w:val="0"/>
    </w:pPr>
    <w:rPr>
      <w:kern w:val="1"/>
      <w:sz w:val="24"/>
      <w:szCs w:val="21"/>
    </w:rPr>
  </w:style>
  <w:style w:type="character" w:customStyle="1" w:styleId="PidipaginaCarattere">
    <w:name w:val="Piè di pagina Carattere"/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hi-IN" w:bidi="hi-IN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C5D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C5D"/>
    <w:rPr>
      <w:rFonts w:ascii="Tahoma" w:hAnsi="Tahoma" w:cs="Mangal"/>
      <w:position w:val="-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qmm060003@istruzione.it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J6LqsYcczyAuh1iHMpIbYej6eA==">CgMxLjA4AHIhMUR6ZFJ1WlBFR3FYXzlENUlRY0tMOWtNS0NxNkQzSEdz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Mary Nacca</cp:lastModifiedBy>
  <cp:revision>2</cp:revision>
  <dcterms:created xsi:type="dcterms:W3CDTF">2023-11-06T06:31:00Z</dcterms:created>
  <dcterms:modified xsi:type="dcterms:W3CDTF">2023-11-06T06:31:00Z</dcterms:modified>
</cp:coreProperties>
</file>